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F" w:rsidRDefault="002915DF" w:rsidP="002915DF">
      <w:pPr>
        <w:jc w:val="center"/>
        <w:rPr>
          <w:rtl/>
        </w:rPr>
      </w:pPr>
      <w:bookmarkStart w:id="0" w:name="_GoBack"/>
      <w:bookmarkEnd w:id="0"/>
      <w:r>
        <w:rPr>
          <w:rFonts w:cs="B Mitra"/>
          <w:b/>
          <w:bCs/>
          <w:noProof/>
        </w:rPr>
        <w:drawing>
          <wp:inline distT="0" distB="0" distL="0" distR="0" wp14:anchorId="1C7CB54E" wp14:editId="77443D63">
            <wp:extent cx="4910758" cy="1081377"/>
            <wp:effectExtent l="152400" t="171450" r="156542" b="118773"/>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srcRect l="3297" r="6617"/>
                    <a:stretch>
                      <a:fillRect/>
                    </a:stretch>
                  </pic:blipFill>
                  <pic:spPr bwMode="auto">
                    <a:xfrm>
                      <a:off x="0" y="0"/>
                      <a:ext cx="4910758" cy="108137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915DF" w:rsidRPr="00B65ED8" w:rsidRDefault="002915DF" w:rsidP="002915DF">
      <w:pPr>
        <w:bidi w:val="0"/>
        <w:jc w:val="center"/>
        <w:rPr>
          <w:rFonts w:asciiTheme="majorBidi" w:hAnsiTheme="majorBidi" w:cs="B Titr"/>
          <w:b/>
          <w:bCs/>
          <w:sz w:val="36"/>
          <w:szCs w:val="36"/>
        </w:rPr>
      </w:pPr>
      <w:r w:rsidRPr="00D145AB">
        <w:rPr>
          <w:rFonts w:ascii="Times New Roman" w:eastAsia="Times New Roman" w:hAnsi="Times New Roman" w:cs="Times New Roman"/>
          <w:b/>
          <w:bCs/>
          <w:i/>
          <w:iCs/>
          <w:color w:val="0B5394"/>
          <w:kern w:val="36"/>
          <w:sz w:val="27"/>
          <w:szCs w:val="27"/>
        </w:rPr>
        <w:t> </w:t>
      </w:r>
      <w:r>
        <w:rPr>
          <w:rFonts w:asciiTheme="majorBidi" w:hAnsiTheme="majorBidi" w:cs="B Titr"/>
          <w:b/>
          <w:bCs/>
          <w:sz w:val="36"/>
          <w:szCs w:val="36"/>
        </w:rPr>
        <w:t xml:space="preserve">Curriculum </w:t>
      </w:r>
      <w:proofErr w:type="spellStart"/>
      <w:r>
        <w:rPr>
          <w:rFonts w:asciiTheme="majorBidi" w:hAnsiTheme="majorBidi" w:cs="B Titr"/>
          <w:b/>
          <w:bCs/>
          <w:sz w:val="36"/>
          <w:szCs w:val="36"/>
        </w:rPr>
        <w:t>V</w:t>
      </w:r>
      <w:r w:rsidRPr="00B65ED8">
        <w:rPr>
          <w:rFonts w:asciiTheme="majorBidi" w:hAnsiTheme="majorBidi" w:cs="B Titr"/>
          <w:b/>
          <w:bCs/>
          <w:sz w:val="36"/>
          <w:szCs w:val="36"/>
        </w:rPr>
        <w:t>itea</w:t>
      </w:r>
      <w:proofErr w:type="spellEnd"/>
    </w:p>
    <w:p w:rsidR="002915DF" w:rsidRDefault="001A544A" w:rsidP="001A544A">
      <w:pPr>
        <w:tabs>
          <w:tab w:val="center" w:pos="4513"/>
          <w:tab w:val="right" w:pos="9026"/>
        </w:tabs>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7"/>
          <w:szCs w:val="27"/>
        </w:rPr>
        <w:tab/>
      </w:r>
      <w:proofErr w:type="spellStart"/>
      <w:r w:rsidR="002915DF" w:rsidRPr="00D145AB">
        <w:rPr>
          <w:rFonts w:ascii="Times New Roman" w:eastAsia="Times New Roman" w:hAnsi="Times New Roman" w:cs="Times New Roman"/>
          <w:b/>
          <w:bCs/>
          <w:kern w:val="36"/>
          <w:sz w:val="27"/>
          <w:szCs w:val="27"/>
        </w:rPr>
        <w:t>Mazloomy</w:t>
      </w:r>
      <w:proofErr w:type="spellEnd"/>
      <w:r w:rsidR="002915DF" w:rsidRPr="00D145AB">
        <w:rPr>
          <w:rFonts w:ascii="Times New Roman" w:eastAsia="Times New Roman" w:hAnsi="Times New Roman" w:cs="Times New Roman"/>
          <w:b/>
          <w:bCs/>
          <w:kern w:val="36"/>
          <w:sz w:val="27"/>
          <w:szCs w:val="27"/>
        </w:rPr>
        <w:t xml:space="preserve"> </w:t>
      </w:r>
      <w:proofErr w:type="spellStart"/>
      <w:r w:rsidR="002915DF" w:rsidRPr="00D145AB">
        <w:rPr>
          <w:rFonts w:ascii="Times New Roman" w:eastAsia="Times New Roman" w:hAnsi="Times New Roman" w:cs="Times New Roman"/>
          <w:b/>
          <w:bCs/>
          <w:kern w:val="36"/>
          <w:sz w:val="27"/>
          <w:szCs w:val="27"/>
        </w:rPr>
        <w:t>Mahmoodabad</w:t>
      </w:r>
      <w:proofErr w:type="spellEnd"/>
      <w:r w:rsidR="002915DF" w:rsidRPr="00D145AB">
        <w:rPr>
          <w:rFonts w:ascii="Times New Roman" w:eastAsia="Times New Roman" w:hAnsi="Times New Roman" w:cs="Times New Roman"/>
          <w:b/>
          <w:bCs/>
          <w:kern w:val="36"/>
          <w:sz w:val="27"/>
          <w:szCs w:val="27"/>
        </w:rPr>
        <w:t>, </w:t>
      </w:r>
      <w:proofErr w:type="spellStart"/>
      <w:r w:rsidR="002915DF" w:rsidRPr="00D145AB">
        <w:rPr>
          <w:rFonts w:ascii="Times New Roman" w:eastAsia="Times New Roman" w:hAnsi="Times New Roman" w:cs="Times New Roman"/>
          <w:b/>
          <w:bCs/>
          <w:kern w:val="36"/>
          <w:sz w:val="27"/>
          <w:szCs w:val="27"/>
        </w:rPr>
        <w:t>Seyed</w:t>
      </w:r>
      <w:proofErr w:type="spellEnd"/>
      <w:r w:rsidR="002915DF" w:rsidRPr="00D145AB">
        <w:rPr>
          <w:rFonts w:ascii="Times New Roman" w:eastAsia="Times New Roman" w:hAnsi="Times New Roman" w:cs="Times New Roman"/>
          <w:b/>
          <w:bCs/>
          <w:kern w:val="36"/>
          <w:sz w:val="27"/>
          <w:szCs w:val="27"/>
        </w:rPr>
        <w:t xml:space="preserve"> </w:t>
      </w:r>
      <w:proofErr w:type="spellStart"/>
      <w:r w:rsidR="002915DF" w:rsidRPr="00D145AB">
        <w:rPr>
          <w:rFonts w:ascii="Times New Roman" w:eastAsia="Times New Roman" w:hAnsi="Times New Roman" w:cs="Times New Roman"/>
          <w:b/>
          <w:bCs/>
          <w:kern w:val="36"/>
          <w:sz w:val="27"/>
          <w:szCs w:val="27"/>
        </w:rPr>
        <w:t>Saeed</w:t>
      </w:r>
      <w:proofErr w:type="spellEnd"/>
      <w:r>
        <w:rPr>
          <w:rFonts w:ascii="Times New Roman" w:eastAsia="Times New Roman" w:hAnsi="Times New Roman" w:cs="Times New Roman"/>
          <w:b/>
          <w:bCs/>
          <w:kern w:val="36"/>
          <w:sz w:val="48"/>
          <w:szCs w:val="48"/>
        </w:rPr>
        <w:tab/>
      </w:r>
    </w:p>
    <w:p w:rsidR="002915DF" w:rsidRDefault="002915DF" w:rsidP="001A544A">
      <w:pPr>
        <w:bidi w:val="0"/>
        <w:spacing w:after="0" w:line="240" w:lineRule="auto"/>
        <w:rPr>
          <w:rFonts w:asciiTheme="majorBidi" w:hAnsiTheme="majorBidi" w:cstheme="majorBidi"/>
          <w:b/>
          <w:bCs/>
          <w:sz w:val="24"/>
          <w:szCs w:val="24"/>
        </w:rPr>
      </w:pPr>
      <w:r w:rsidRPr="009746AF">
        <w:rPr>
          <w:rFonts w:asciiTheme="majorBidi" w:hAnsiTheme="majorBidi" w:cstheme="majorBidi"/>
          <w:b/>
          <w:bCs/>
          <w:sz w:val="24"/>
          <w:szCs w:val="24"/>
        </w:rPr>
        <w:t>Contact Informatio</w:t>
      </w:r>
      <w:r w:rsidR="001A544A">
        <w:rPr>
          <w:rFonts w:asciiTheme="majorBidi" w:hAnsiTheme="majorBidi" w:cstheme="majorBidi"/>
          <w:b/>
          <w:bCs/>
          <w:sz w:val="24"/>
          <w:szCs w:val="24"/>
        </w:rPr>
        <w:t xml:space="preserve">n:                                                                                   </w:t>
      </w:r>
      <w:r w:rsidR="001A544A">
        <w:rPr>
          <w:rFonts w:asciiTheme="majorBidi" w:hAnsiTheme="majorBidi" w:cstheme="majorBidi"/>
          <w:b/>
          <w:bCs/>
          <w:noProof/>
          <w:sz w:val="24"/>
          <w:szCs w:val="24"/>
        </w:rPr>
        <w:drawing>
          <wp:inline distT="0" distB="0" distL="0" distR="0" wp14:anchorId="3D3B41BF" wp14:editId="25560F8F">
            <wp:extent cx="1126538" cy="1558137"/>
            <wp:effectExtent l="0" t="0" r="0" b="4445"/>
            <wp:docPr id="2" name="Picture 2" descr="D:\images\مظل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مظلو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539" cy="1558138"/>
                    </a:xfrm>
                    <a:prstGeom prst="rect">
                      <a:avLst/>
                    </a:prstGeom>
                    <a:noFill/>
                    <a:ln>
                      <a:noFill/>
                    </a:ln>
                  </pic:spPr>
                </pic:pic>
              </a:graphicData>
            </a:graphic>
          </wp:inline>
        </w:drawing>
      </w:r>
    </w:p>
    <w:p w:rsidR="002915DF" w:rsidRPr="0019632B" w:rsidRDefault="002915DF" w:rsidP="002915DF">
      <w:pPr>
        <w:bidi w:val="0"/>
        <w:spacing w:after="0" w:line="240" w:lineRule="auto"/>
        <w:rPr>
          <w:rFonts w:asciiTheme="majorBidi" w:hAnsiTheme="majorBidi" w:cstheme="majorBidi"/>
          <w:sz w:val="24"/>
          <w:szCs w:val="24"/>
        </w:rPr>
      </w:pPr>
      <w:r>
        <w:rPr>
          <w:rFonts w:asciiTheme="majorBidi" w:hAnsiTheme="majorBidi" w:cstheme="majorBidi"/>
          <w:sz w:val="24"/>
          <w:szCs w:val="24"/>
        </w:rPr>
        <w:t>mazloomy</w:t>
      </w:r>
      <w:r w:rsidRPr="0019632B">
        <w:rPr>
          <w:rFonts w:asciiTheme="majorBidi" w:hAnsiTheme="majorBidi" w:cstheme="majorBidi"/>
          <w:sz w:val="24"/>
          <w:szCs w:val="24"/>
        </w:rPr>
        <w:t>@ssu.ac.ir</w:t>
      </w:r>
    </w:p>
    <w:p w:rsidR="002915DF" w:rsidRPr="0019632B"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Tel: +98 (35) 382091</w:t>
      </w:r>
      <w:r>
        <w:rPr>
          <w:rFonts w:asciiTheme="majorBidi" w:eastAsia="Times New Roman" w:hAnsiTheme="majorBidi" w:cstheme="majorBidi"/>
          <w:sz w:val="24"/>
          <w:szCs w:val="24"/>
        </w:rPr>
        <w:t>38</w:t>
      </w:r>
    </w:p>
    <w:p w:rsidR="002915DF"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Fax: +98 (35) 3</w:t>
      </w:r>
      <w:r>
        <w:rPr>
          <w:rFonts w:asciiTheme="majorBidi" w:eastAsia="Times New Roman" w:hAnsiTheme="majorBidi" w:cstheme="majorBidi"/>
          <w:sz w:val="24"/>
          <w:szCs w:val="24"/>
        </w:rPr>
        <w:t>8209119</w:t>
      </w: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jc w:val="both"/>
        <w:rPr>
          <w:rFonts w:asciiTheme="majorBidi" w:hAnsiTheme="majorBidi" w:cstheme="majorBidi"/>
          <w:b/>
          <w:bCs/>
          <w:sz w:val="24"/>
          <w:szCs w:val="24"/>
        </w:rPr>
      </w:pPr>
      <w:r w:rsidRPr="009746AF">
        <w:rPr>
          <w:rFonts w:asciiTheme="majorBidi" w:hAnsiTheme="majorBidi" w:cstheme="majorBidi"/>
          <w:b/>
          <w:bCs/>
          <w:sz w:val="24"/>
          <w:szCs w:val="24"/>
        </w:rPr>
        <w:t xml:space="preserve">Address: </w:t>
      </w:r>
    </w:p>
    <w:p w:rsidR="002915DF" w:rsidRPr="0019632B" w:rsidRDefault="002915DF" w:rsidP="002915DF">
      <w:pPr>
        <w:bidi w:val="0"/>
        <w:spacing w:after="0" w:line="240" w:lineRule="auto"/>
        <w:jc w:val="both"/>
        <w:rPr>
          <w:rFonts w:asciiTheme="majorBidi" w:hAnsiTheme="majorBidi" w:cstheme="majorBidi"/>
          <w:sz w:val="24"/>
          <w:szCs w:val="24"/>
        </w:rPr>
      </w:pPr>
      <w:proofErr w:type="gramStart"/>
      <w:r w:rsidRPr="0019632B">
        <w:rPr>
          <w:rFonts w:asciiTheme="majorBidi" w:hAnsiTheme="majorBidi" w:cstheme="majorBidi"/>
          <w:sz w:val="24"/>
          <w:szCs w:val="24"/>
        </w:rPr>
        <w:t xml:space="preserve">Department of Health </w:t>
      </w:r>
      <w:r>
        <w:rPr>
          <w:rFonts w:asciiTheme="majorBidi" w:hAnsiTheme="majorBidi" w:cstheme="majorBidi"/>
          <w:sz w:val="24"/>
          <w:szCs w:val="24"/>
        </w:rPr>
        <w:t>Education &amp; Health Promotion</w:t>
      </w:r>
      <w:r w:rsidRPr="0019632B">
        <w:rPr>
          <w:rFonts w:asciiTheme="majorBidi" w:hAnsiTheme="majorBidi" w:cstheme="majorBidi"/>
          <w:sz w:val="24"/>
          <w:szCs w:val="24"/>
        </w:rPr>
        <w:t xml:space="preserve">, </w:t>
      </w:r>
      <w:r>
        <w:rPr>
          <w:rFonts w:asciiTheme="majorBidi" w:hAnsiTheme="majorBidi" w:cstheme="majorBidi"/>
          <w:sz w:val="24"/>
          <w:szCs w:val="24"/>
        </w:rPr>
        <w:t xml:space="preserve">School of Public Health, Paradise Campus of </w:t>
      </w:r>
      <w:proofErr w:type="spellStart"/>
      <w:r>
        <w:rPr>
          <w:rFonts w:asciiTheme="majorBidi" w:hAnsiTheme="majorBidi" w:cstheme="majorBidi"/>
          <w:sz w:val="24"/>
          <w:szCs w:val="24"/>
        </w:rPr>
        <w:t>Shahid</w:t>
      </w:r>
      <w:proofErr w:type="spellEnd"/>
      <w:r>
        <w:rPr>
          <w:rFonts w:asciiTheme="majorBidi" w:hAnsiTheme="majorBidi" w:cstheme="majorBidi"/>
          <w:sz w:val="24"/>
          <w:szCs w:val="24"/>
        </w:rPr>
        <w:t xml:space="preserve"> </w:t>
      </w:r>
      <w:proofErr w:type="spellStart"/>
      <w:r w:rsidRPr="0019632B">
        <w:rPr>
          <w:rFonts w:asciiTheme="majorBidi" w:hAnsiTheme="majorBidi" w:cstheme="majorBidi"/>
          <w:sz w:val="24"/>
          <w:szCs w:val="24"/>
        </w:rPr>
        <w:t>Sadoughi</w:t>
      </w:r>
      <w:proofErr w:type="spellEnd"/>
      <w:r w:rsidRPr="0019632B">
        <w:rPr>
          <w:rFonts w:asciiTheme="majorBidi" w:hAnsiTheme="majorBidi" w:cstheme="majorBidi"/>
          <w:sz w:val="24"/>
          <w:szCs w:val="24"/>
        </w:rPr>
        <w:t xml:space="preserve"> University of Medical Sciences, Yazd, Iran.</w:t>
      </w:r>
      <w:proofErr w:type="gramEnd"/>
    </w:p>
    <w:p w:rsidR="002915DF"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Academic Rank:</w:t>
      </w:r>
    </w:p>
    <w:p w:rsidR="002915DF" w:rsidRPr="0019632B"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Professor</w:t>
      </w: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School:</w:t>
      </w:r>
    </w:p>
    <w:p w:rsidR="002915DF" w:rsidRDefault="002915DF" w:rsidP="002915DF">
      <w:pPr>
        <w:bidi w:val="0"/>
        <w:spacing w:after="0" w:line="240" w:lineRule="auto"/>
        <w:rPr>
          <w:rFonts w:asciiTheme="majorBidi" w:hAnsiTheme="majorBidi" w:cstheme="majorBidi"/>
          <w:b/>
          <w:bCs/>
          <w:sz w:val="24"/>
          <w:szCs w:val="24"/>
        </w:rPr>
      </w:pPr>
      <w:r w:rsidRPr="0019632B">
        <w:rPr>
          <w:rFonts w:asciiTheme="majorBidi" w:eastAsia="Times New Roman" w:hAnsiTheme="majorBidi" w:cstheme="majorBidi"/>
          <w:sz w:val="24"/>
          <w:szCs w:val="24"/>
        </w:rPr>
        <w:t xml:space="preserve">Public Health, </w:t>
      </w:r>
      <w:r>
        <w:rPr>
          <w:rFonts w:asciiTheme="majorBidi" w:hAnsiTheme="majorBidi" w:cstheme="majorBidi"/>
          <w:sz w:val="24"/>
          <w:szCs w:val="24"/>
        </w:rPr>
        <w:t>Education &amp; Health Promotion</w:t>
      </w:r>
    </w:p>
    <w:p w:rsidR="002915DF" w:rsidRPr="009746AF" w:rsidRDefault="002915DF" w:rsidP="002915DF">
      <w:pPr>
        <w:bidi w:val="0"/>
        <w:spacing w:after="0" w:line="240" w:lineRule="auto"/>
        <w:rPr>
          <w:rFonts w:asciiTheme="majorBidi" w:hAnsiTheme="majorBidi" w:cstheme="majorBidi"/>
          <w:b/>
          <w:bCs/>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Research Center:</w:t>
      </w:r>
    </w:p>
    <w:p w:rsidR="002915DF" w:rsidRDefault="002915DF" w:rsidP="002915DF">
      <w:pPr>
        <w:bidi w:val="0"/>
        <w:spacing w:after="0" w:line="240" w:lineRule="auto"/>
        <w:jc w:val="both"/>
        <w:rPr>
          <w:rFonts w:asciiTheme="majorBidi" w:hAnsiTheme="majorBidi" w:cstheme="majorBidi"/>
          <w:sz w:val="24"/>
          <w:szCs w:val="24"/>
        </w:rPr>
      </w:pPr>
      <w:r w:rsidRPr="00845AAB">
        <w:rPr>
          <w:rFonts w:asciiTheme="majorBidi" w:hAnsiTheme="majorBidi" w:cstheme="majorBidi"/>
          <w:sz w:val="24"/>
          <w:szCs w:val="24"/>
        </w:rPr>
        <w:t>Social Determinants of Health Research Center</w:t>
      </w:r>
    </w:p>
    <w:p w:rsidR="002915DF" w:rsidRDefault="002915DF" w:rsidP="002915DF">
      <w:pPr>
        <w:bidi w:val="0"/>
        <w:spacing w:after="0" w:line="240" w:lineRule="auto"/>
        <w:jc w:val="both"/>
        <w:rPr>
          <w:rFonts w:asciiTheme="majorBidi" w:hAnsiTheme="majorBidi" w:cstheme="majorBidi"/>
          <w:sz w:val="24"/>
          <w:szCs w:val="24"/>
        </w:rPr>
      </w:pPr>
    </w:p>
    <w:p w:rsidR="002915DF" w:rsidRPr="00E72BA5" w:rsidRDefault="002915DF" w:rsidP="002915DF">
      <w:pPr>
        <w:bidi w:val="0"/>
        <w:spacing w:after="0" w:line="480" w:lineRule="auto"/>
        <w:jc w:val="both"/>
        <w:rPr>
          <w:rFonts w:asciiTheme="majorBidi" w:hAnsiTheme="majorBidi" w:cstheme="majorBidi"/>
          <w:sz w:val="24"/>
          <w:szCs w:val="24"/>
        </w:rPr>
      </w:pPr>
      <w:r w:rsidRPr="00E72BA5">
        <w:rPr>
          <w:rFonts w:asciiTheme="majorBidi" w:eastAsia="Times New Roman" w:hAnsiTheme="majorBidi" w:cstheme="majorBidi"/>
          <w:b/>
          <w:bCs/>
          <w:sz w:val="24"/>
          <w:szCs w:val="24"/>
        </w:rPr>
        <w:t>Citation:</w:t>
      </w:r>
      <w:r w:rsidRPr="00E72BA5">
        <w:rPr>
          <w:rFonts w:asciiTheme="majorBidi" w:hAnsiTheme="majorBidi" w:cstheme="majorBidi"/>
          <w:sz w:val="24"/>
          <w:szCs w:val="24"/>
        </w:rPr>
        <w:t xml:space="preserve"> 58</w:t>
      </w:r>
    </w:p>
    <w:p w:rsidR="002915DF" w:rsidRPr="0019632B" w:rsidRDefault="002915DF" w:rsidP="002915DF">
      <w:pPr>
        <w:bidi w:val="0"/>
        <w:spacing w:after="0" w:line="480" w:lineRule="auto"/>
        <w:jc w:val="both"/>
        <w:rPr>
          <w:rFonts w:asciiTheme="majorBidi" w:hAnsiTheme="majorBidi" w:cstheme="majorBidi"/>
          <w:sz w:val="24"/>
          <w:szCs w:val="24"/>
        </w:rPr>
      </w:pPr>
      <w:r w:rsidRPr="00E72BA5">
        <w:rPr>
          <w:rFonts w:asciiTheme="majorBidi" w:eastAsia="Times New Roman" w:hAnsiTheme="majorBidi" w:cstheme="majorBidi"/>
          <w:b/>
          <w:bCs/>
          <w:sz w:val="24"/>
          <w:szCs w:val="24"/>
        </w:rPr>
        <w:t>H Index:</w:t>
      </w:r>
      <w:r w:rsidRPr="00E72BA5">
        <w:rPr>
          <w:rFonts w:asciiTheme="majorBidi" w:hAnsiTheme="majorBidi" w:cstheme="majorBidi"/>
          <w:sz w:val="24"/>
          <w:szCs w:val="24"/>
        </w:rPr>
        <w:t xml:space="preserve"> 5</w:t>
      </w:r>
    </w:p>
    <w:p w:rsidR="00AC4ED8" w:rsidRPr="00AC4ED8" w:rsidRDefault="002915DF" w:rsidP="002915DF">
      <w:pPr>
        <w:bidi w:val="0"/>
        <w:spacing w:after="0" w:line="480" w:lineRule="auto"/>
        <w:jc w:val="both"/>
        <w:rPr>
          <w:rFonts w:asciiTheme="majorBidi" w:hAnsiTheme="majorBidi" w:cstheme="majorBidi"/>
          <w:color w:val="FF0000"/>
          <w:sz w:val="24"/>
          <w:szCs w:val="24"/>
        </w:rPr>
      </w:pPr>
      <w:bookmarkStart w:id="1" w:name="educationalrecords"/>
      <w:r w:rsidRPr="00AC4ED8">
        <w:rPr>
          <w:rFonts w:asciiTheme="majorBidi" w:hAnsiTheme="majorBidi" w:cstheme="majorBidi"/>
          <w:b/>
          <w:bCs/>
          <w:color w:val="FF0000"/>
          <w:sz w:val="24"/>
          <w:szCs w:val="24"/>
        </w:rPr>
        <w:t>Education</w:t>
      </w:r>
      <w:bookmarkEnd w:id="1"/>
      <w:r w:rsidRPr="00AC4ED8">
        <w:rPr>
          <w:rFonts w:asciiTheme="majorBidi" w:hAnsiTheme="majorBidi" w:cstheme="majorBidi"/>
          <w:b/>
          <w:bCs/>
          <w:color w:val="FF0000"/>
          <w:sz w:val="24"/>
          <w:szCs w:val="24"/>
        </w:rPr>
        <w:t>:</w:t>
      </w:r>
    </w:p>
    <w:tbl>
      <w:tblPr>
        <w:tblStyle w:val="TableGrid"/>
        <w:tblW w:w="0" w:type="auto"/>
        <w:tblLook w:val="04A0" w:firstRow="1" w:lastRow="0" w:firstColumn="1" w:lastColumn="0" w:noHBand="0" w:noVBand="1"/>
      </w:tblPr>
      <w:tblGrid>
        <w:gridCol w:w="1951"/>
        <w:gridCol w:w="7291"/>
      </w:tblGrid>
      <w:tr w:rsidR="00AC4ED8" w:rsidTr="00AC4ED8">
        <w:trPr>
          <w:trHeight w:val="534"/>
        </w:trPr>
        <w:tc>
          <w:tcPr>
            <w:tcW w:w="1951" w:type="dxa"/>
          </w:tcPr>
          <w:p w:rsidR="00AC4ED8" w:rsidRPr="00AC4ED8" w:rsidRDefault="00AC4ED8" w:rsidP="00AC4ED8">
            <w:pPr>
              <w:bidi w:val="0"/>
              <w:rPr>
                <w:rFonts w:asciiTheme="majorBidi" w:eastAsia="Times New Roman" w:hAnsiTheme="majorBidi" w:cstheme="majorBidi"/>
                <w:sz w:val="24"/>
                <w:szCs w:val="24"/>
              </w:rPr>
            </w:pPr>
            <w:r w:rsidRPr="00C207EE">
              <w:rPr>
                <w:rFonts w:asciiTheme="majorBidi" w:eastAsia="Times New Roman" w:hAnsiTheme="majorBidi" w:cstheme="majorBidi"/>
                <w:sz w:val="24"/>
                <w:szCs w:val="24"/>
              </w:rPr>
              <w:t>1</w:t>
            </w:r>
            <w:r>
              <w:rPr>
                <w:rStyle w:val="shorttext"/>
              </w:rPr>
              <w:t>.</w:t>
            </w:r>
            <w:r>
              <w:rPr>
                <w:rFonts w:asciiTheme="majorBidi" w:eastAsia="Times New Roman" w:hAnsiTheme="majorBidi" w:cstheme="majorBidi"/>
                <w:sz w:val="24"/>
                <w:szCs w:val="24"/>
              </w:rPr>
              <w:t>Post Diploma</w:t>
            </w:r>
          </w:p>
        </w:tc>
        <w:tc>
          <w:tcPr>
            <w:tcW w:w="7291" w:type="dxa"/>
          </w:tcPr>
          <w:p w:rsidR="00AC4ED8" w:rsidRPr="00AC4ED8" w:rsidRDefault="00AC4ED8" w:rsidP="00AC4ED8">
            <w:pPr>
              <w:bidi w:val="0"/>
              <w:rPr>
                <w:rFonts w:asciiTheme="majorBidi" w:eastAsia="Times New Roman" w:hAnsiTheme="majorBidi" w:cstheme="majorBidi"/>
                <w:sz w:val="24"/>
                <w:szCs w:val="24"/>
              </w:rPr>
            </w:pPr>
            <w:r>
              <w:rPr>
                <w:rFonts w:asciiTheme="majorBidi" w:eastAsia="Times New Roman" w:hAnsiTheme="majorBidi" w:cstheme="majorBidi"/>
                <w:sz w:val="24"/>
                <w:szCs w:val="24"/>
              </w:rPr>
              <w:t>Public Health</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Tehran</w:t>
            </w:r>
            <w:r w:rsidRPr="0019632B">
              <w:rPr>
                <w:rFonts w:asciiTheme="majorBidi" w:eastAsia="Times New Roman" w:hAnsiTheme="majorBidi" w:cstheme="majorBidi"/>
                <w:sz w:val="24"/>
                <w:szCs w:val="24"/>
              </w:rPr>
              <w:t xml:space="preserve"> University</w:t>
            </w:r>
            <w:r>
              <w:rPr>
                <w:rFonts w:asciiTheme="majorBidi" w:eastAsia="Times New Roman" w:hAnsiTheme="majorBidi" w:cstheme="majorBidi"/>
                <w:sz w:val="24"/>
                <w:szCs w:val="24"/>
              </w:rPr>
              <w:t xml:space="preserve"> of Medical Sciences</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Tehran</w:t>
            </w:r>
            <w:r w:rsidRPr="0019632B">
              <w:rPr>
                <w:rFonts w:asciiTheme="majorBidi" w:eastAsia="Times New Roman" w:hAnsiTheme="majorBidi" w:cstheme="majorBidi"/>
                <w:sz w:val="24"/>
                <w:szCs w:val="24"/>
              </w:rPr>
              <w:t xml:space="preserve">, IRAN, </w:t>
            </w:r>
            <w:r>
              <w:rPr>
                <w:rFonts w:asciiTheme="majorBidi" w:eastAsia="Times New Roman" w:hAnsiTheme="majorBidi" w:cstheme="majorBidi"/>
                <w:sz w:val="24"/>
                <w:szCs w:val="24"/>
              </w:rPr>
              <w:t>1985</w:t>
            </w:r>
          </w:p>
        </w:tc>
      </w:tr>
      <w:tr w:rsidR="00AC4ED8" w:rsidTr="00AC4ED8">
        <w:trPr>
          <w:trHeight w:val="542"/>
        </w:trPr>
        <w:tc>
          <w:tcPr>
            <w:tcW w:w="1951" w:type="dxa"/>
          </w:tcPr>
          <w:p w:rsidR="00AC4ED8" w:rsidRPr="00AC4ED8" w:rsidRDefault="00AC4ED8" w:rsidP="00AC4ED8">
            <w:pPr>
              <w:bidi w:val="0"/>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19632B">
              <w:rPr>
                <w:rFonts w:asciiTheme="majorBidi" w:eastAsia="Times New Roman" w:hAnsiTheme="majorBidi" w:cstheme="majorBidi"/>
                <w:sz w:val="24"/>
                <w:szCs w:val="24"/>
              </w:rPr>
              <w:t xml:space="preserve">. </w:t>
            </w:r>
            <w:proofErr w:type="spellStart"/>
            <w:r w:rsidRPr="0019632B">
              <w:rPr>
                <w:rFonts w:asciiTheme="majorBidi" w:eastAsia="Times New Roman" w:hAnsiTheme="majorBidi" w:cstheme="majorBidi"/>
                <w:sz w:val="24"/>
                <w:szCs w:val="24"/>
              </w:rPr>
              <w:t>B.Sc</w:t>
            </w:r>
            <w:proofErr w:type="spellEnd"/>
          </w:p>
        </w:tc>
        <w:tc>
          <w:tcPr>
            <w:tcW w:w="7291" w:type="dxa"/>
          </w:tcPr>
          <w:p w:rsidR="00AC4ED8" w:rsidRDefault="00AC4ED8" w:rsidP="00AC4ED8">
            <w:pPr>
              <w:bidi w:val="0"/>
              <w:spacing w:line="276" w:lineRule="auto"/>
              <w:jc w:val="both"/>
              <w:rPr>
                <w:rFonts w:asciiTheme="majorBidi" w:hAnsiTheme="majorBidi" w:cstheme="majorBidi"/>
                <w:color w:val="FF0000"/>
                <w:sz w:val="24"/>
                <w:szCs w:val="24"/>
              </w:rPr>
            </w:pPr>
            <w:r>
              <w:rPr>
                <w:rFonts w:asciiTheme="majorBidi" w:eastAsia="Times New Roman" w:hAnsiTheme="majorBidi" w:cstheme="majorBidi"/>
                <w:sz w:val="24"/>
                <w:szCs w:val="24"/>
              </w:rPr>
              <w:t>Public Health</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Isfahan</w:t>
            </w:r>
            <w:r w:rsidRPr="0019632B">
              <w:rPr>
                <w:rFonts w:asciiTheme="majorBidi" w:eastAsia="Times New Roman" w:hAnsiTheme="majorBidi" w:cstheme="majorBidi"/>
                <w:sz w:val="24"/>
                <w:szCs w:val="24"/>
              </w:rPr>
              <w:t xml:space="preserve"> University</w:t>
            </w:r>
            <w:r>
              <w:rPr>
                <w:rFonts w:asciiTheme="majorBidi" w:eastAsia="Times New Roman" w:hAnsiTheme="majorBidi" w:cstheme="majorBidi"/>
                <w:sz w:val="24"/>
                <w:szCs w:val="24"/>
              </w:rPr>
              <w:t xml:space="preserve"> of Medical Sciences</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Isfahan,IRAN,1990</w:t>
            </w:r>
          </w:p>
        </w:tc>
      </w:tr>
      <w:tr w:rsidR="00AC4ED8" w:rsidTr="00AC4ED8">
        <w:tc>
          <w:tcPr>
            <w:tcW w:w="195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lastRenderedPageBreak/>
              <w:t xml:space="preserve">3. </w:t>
            </w:r>
            <w:proofErr w:type="spellStart"/>
            <w:r w:rsidRPr="0019632B">
              <w:rPr>
                <w:rFonts w:asciiTheme="majorBidi" w:eastAsia="Times New Roman" w:hAnsiTheme="majorBidi" w:cstheme="majorBidi"/>
                <w:sz w:val="24"/>
                <w:szCs w:val="24"/>
              </w:rPr>
              <w:t>M.Sc</w:t>
            </w:r>
            <w:proofErr w:type="spellEnd"/>
          </w:p>
        </w:tc>
        <w:tc>
          <w:tcPr>
            <w:tcW w:w="729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hAnsiTheme="majorBidi" w:cstheme="majorBidi"/>
                <w:sz w:val="24"/>
                <w:szCs w:val="24"/>
              </w:rPr>
              <w:t xml:space="preserve">Health </w:t>
            </w:r>
            <w:r>
              <w:rPr>
                <w:rFonts w:asciiTheme="majorBidi" w:hAnsiTheme="majorBidi" w:cstheme="majorBidi"/>
                <w:sz w:val="24"/>
                <w:szCs w:val="24"/>
              </w:rPr>
              <w:t>Education &amp; Health Promotion</w:t>
            </w:r>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Tarbiat</w:t>
            </w:r>
            <w:proofErr w:type="spellEnd"/>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Modares</w:t>
            </w:r>
            <w:proofErr w:type="spellEnd"/>
            <w:r w:rsidRPr="00C207EE">
              <w:rPr>
                <w:rFonts w:asciiTheme="majorBidi" w:hAnsiTheme="majorBidi" w:cstheme="majorBidi"/>
                <w:sz w:val="24"/>
                <w:szCs w:val="24"/>
              </w:rPr>
              <w:t xml:space="preserve"> University (TMU)</w:t>
            </w:r>
            <w:r w:rsidRPr="0019632B">
              <w:rPr>
                <w:rFonts w:asciiTheme="majorBidi" w:hAnsiTheme="majorBidi" w:cstheme="majorBidi"/>
                <w:sz w:val="24"/>
                <w:szCs w:val="24"/>
              </w:rPr>
              <w:t>, Tehran</w:t>
            </w:r>
            <w:r w:rsidRPr="00C207EE">
              <w:rPr>
                <w:rFonts w:asciiTheme="majorBidi" w:hAnsiTheme="majorBidi" w:cstheme="majorBidi"/>
                <w:sz w:val="24"/>
                <w:szCs w:val="24"/>
              </w:rPr>
              <w:t>, Iran</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1994</w:t>
            </w:r>
          </w:p>
        </w:tc>
      </w:tr>
      <w:tr w:rsidR="00AC4ED8" w:rsidTr="00AC4ED8">
        <w:tc>
          <w:tcPr>
            <w:tcW w:w="1951" w:type="dxa"/>
          </w:tcPr>
          <w:p w:rsidR="00AC4ED8" w:rsidRPr="00AC4ED8" w:rsidRDefault="00AC4ED8" w:rsidP="00AC4ED8">
            <w:pPr>
              <w:bidi w:val="0"/>
              <w:jc w:val="both"/>
              <w:rPr>
                <w:rFonts w:asciiTheme="majorBidi" w:hAnsiTheme="majorBidi" w:cstheme="majorBidi"/>
                <w:sz w:val="24"/>
                <w:szCs w:val="24"/>
              </w:rPr>
            </w:pPr>
            <w:r>
              <w:rPr>
                <w:rFonts w:asciiTheme="majorBidi" w:hAnsiTheme="majorBidi" w:cstheme="majorBidi"/>
                <w:sz w:val="24"/>
                <w:szCs w:val="24"/>
              </w:rPr>
              <w:t>4.PhD</w:t>
            </w:r>
          </w:p>
        </w:tc>
        <w:tc>
          <w:tcPr>
            <w:tcW w:w="729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hAnsiTheme="majorBidi" w:cstheme="majorBidi"/>
                <w:sz w:val="24"/>
                <w:szCs w:val="24"/>
              </w:rPr>
              <w:t xml:space="preserve">Health </w:t>
            </w:r>
            <w:r>
              <w:rPr>
                <w:rFonts w:asciiTheme="majorBidi" w:hAnsiTheme="majorBidi" w:cstheme="majorBidi"/>
                <w:sz w:val="24"/>
                <w:szCs w:val="24"/>
              </w:rPr>
              <w:t>Education &amp; Health Promotion</w:t>
            </w:r>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Tarbiat</w:t>
            </w:r>
            <w:proofErr w:type="spellEnd"/>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Modares</w:t>
            </w:r>
            <w:proofErr w:type="spellEnd"/>
            <w:r w:rsidRPr="00C207EE">
              <w:rPr>
                <w:rFonts w:asciiTheme="majorBidi" w:hAnsiTheme="majorBidi" w:cstheme="majorBidi"/>
                <w:sz w:val="24"/>
                <w:szCs w:val="24"/>
              </w:rPr>
              <w:t xml:space="preserve"> University (TMU)</w:t>
            </w:r>
            <w:r w:rsidRPr="0019632B">
              <w:rPr>
                <w:rFonts w:asciiTheme="majorBidi" w:hAnsiTheme="majorBidi" w:cstheme="majorBidi"/>
                <w:sz w:val="24"/>
                <w:szCs w:val="24"/>
              </w:rPr>
              <w:t>, Tehran</w:t>
            </w:r>
            <w:r w:rsidRPr="00C207EE">
              <w:rPr>
                <w:rFonts w:asciiTheme="majorBidi" w:hAnsiTheme="majorBidi" w:cstheme="majorBidi"/>
                <w:sz w:val="24"/>
                <w:szCs w:val="24"/>
              </w:rPr>
              <w:t>, Iran</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2000</w:t>
            </w:r>
          </w:p>
        </w:tc>
      </w:tr>
    </w:tbl>
    <w:p w:rsidR="002915DF" w:rsidRPr="00AC4ED8" w:rsidRDefault="002915DF" w:rsidP="002915DF">
      <w:pPr>
        <w:bidi w:val="0"/>
        <w:spacing w:after="0" w:line="480" w:lineRule="auto"/>
        <w:jc w:val="both"/>
        <w:rPr>
          <w:rFonts w:asciiTheme="majorBidi" w:hAnsiTheme="majorBidi" w:cstheme="majorBidi"/>
          <w:color w:val="FF0000"/>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AC4ED8">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br/>
      </w: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AC4ED8">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br/>
      </w:r>
    </w:p>
    <w:p w:rsidR="002915DF" w:rsidRDefault="002915DF" w:rsidP="002915DF">
      <w:pPr>
        <w:bidi w:val="0"/>
        <w:spacing w:after="0" w:line="240" w:lineRule="auto"/>
        <w:jc w:val="both"/>
        <w:rPr>
          <w:rFonts w:asciiTheme="majorBidi" w:hAnsiTheme="majorBidi" w:cstheme="majorBidi"/>
          <w:sz w:val="24"/>
          <w:szCs w:val="24"/>
        </w:rPr>
      </w:pPr>
    </w:p>
    <w:p w:rsidR="002915DF" w:rsidRDefault="002915DF" w:rsidP="002915DF">
      <w:pPr>
        <w:bidi w:val="0"/>
        <w:spacing w:after="0" w:line="240" w:lineRule="auto"/>
        <w:jc w:val="both"/>
        <w:rPr>
          <w:rFonts w:asciiTheme="majorBidi"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6C43F9" w:rsidRPr="00AC4ED8" w:rsidRDefault="006C43F9" w:rsidP="006C43F9">
      <w:pPr>
        <w:keepNext/>
        <w:bidi w:val="0"/>
        <w:spacing w:after="0" w:line="240" w:lineRule="auto"/>
        <w:outlineLvl w:val="1"/>
        <w:rPr>
          <w:rFonts w:ascii="Times New Roman" w:eastAsia="Times New Roman" w:hAnsi="Times New Roman" w:cs="Times New Roman"/>
          <w:b/>
          <w:bCs/>
          <w:color w:val="FF0000"/>
          <w:sz w:val="28"/>
          <w:szCs w:val="28"/>
          <w:lang w:bidi="ar-SA"/>
        </w:rPr>
      </w:pPr>
      <w:proofErr w:type="gramStart"/>
      <w:r w:rsidRPr="00AC4ED8">
        <w:rPr>
          <w:rFonts w:ascii="Times New Roman" w:eastAsia="Times New Roman" w:hAnsi="Times New Roman" w:cs="Times New Roman"/>
          <w:b/>
          <w:bCs/>
          <w:color w:val="FF0000"/>
          <w:sz w:val="28"/>
          <w:szCs w:val="28"/>
          <w:lang w:bidi="ar-SA"/>
        </w:rPr>
        <w:t>educational</w:t>
      </w:r>
      <w:proofErr w:type="gramEnd"/>
      <w:r w:rsidRPr="00AC4ED8">
        <w:rPr>
          <w:rFonts w:ascii="Times New Roman" w:eastAsia="Times New Roman" w:hAnsi="Times New Roman" w:cs="Times New Roman"/>
          <w:b/>
          <w:bCs/>
          <w:color w:val="FF0000"/>
          <w:sz w:val="28"/>
          <w:szCs w:val="28"/>
          <w:lang w:bidi="ar-SA"/>
        </w:rPr>
        <w:t xml:space="preserve"> activities</w:t>
      </w:r>
    </w:p>
    <w:tbl>
      <w:tblPr>
        <w:tblStyle w:val="TableGrid"/>
        <w:tblW w:w="0" w:type="auto"/>
        <w:tblLook w:val="04A0" w:firstRow="1" w:lastRow="0" w:firstColumn="1" w:lastColumn="0" w:noHBand="0" w:noVBand="1"/>
      </w:tblPr>
      <w:tblGrid>
        <w:gridCol w:w="741"/>
        <w:gridCol w:w="8501"/>
      </w:tblGrid>
      <w:tr w:rsidR="006C43F9" w:rsidTr="006C43F9">
        <w:tc>
          <w:tcPr>
            <w:tcW w:w="534" w:type="dxa"/>
          </w:tcPr>
          <w:p w:rsidR="006C43F9" w:rsidRPr="00C008CE" w:rsidRDefault="006C43F9" w:rsidP="00960B10">
            <w:pPr>
              <w:bidi w:val="0"/>
            </w:pPr>
            <w:r w:rsidRPr="00C008CE">
              <w:t>Year</w:t>
            </w:r>
          </w:p>
        </w:tc>
        <w:tc>
          <w:tcPr>
            <w:tcW w:w="8708" w:type="dxa"/>
          </w:tcPr>
          <w:p w:rsidR="006C43F9" w:rsidRPr="00C008CE" w:rsidRDefault="006C43F9" w:rsidP="00960B10">
            <w:pPr>
              <w:bidi w:val="0"/>
            </w:pPr>
            <w:r>
              <w:rPr>
                <w:rStyle w:val="notranslate"/>
                <w:rFonts w:ascii="Mitra" w:hAnsi="Mitra"/>
              </w:rPr>
              <w:t>activity</w:t>
            </w:r>
          </w:p>
        </w:tc>
      </w:tr>
      <w:tr w:rsidR="006C43F9" w:rsidTr="006C43F9">
        <w:tc>
          <w:tcPr>
            <w:tcW w:w="534" w:type="dxa"/>
          </w:tcPr>
          <w:p w:rsidR="006C43F9" w:rsidRPr="006C43F9" w:rsidRDefault="006C43F9" w:rsidP="006C43F9">
            <w:pPr>
              <w:bidi w:val="0"/>
              <w:rPr>
                <w:rFonts w:ascii="Times New Roman" w:eastAsia="Times New Roman" w:hAnsi="Times New Roman" w:cs="Times New Roman"/>
                <w:sz w:val="24"/>
                <w:szCs w:val="24"/>
              </w:rPr>
            </w:pPr>
            <w:r>
              <w:rPr>
                <w:rFonts w:ascii="Tahoma" w:eastAsia="Times New Roman" w:hAnsi="Tahoma" w:cs="Tahoma"/>
                <w:sz w:val="24"/>
                <w:szCs w:val="24"/>
              </w:rPr>
              <w:t>1372</w:t>
            </w:r>
            <w:r w:rsidRPr="006C43F9">
              <w:rPr>
                <w:rFonts w:ascii="Times New Roman" w:eastAsia="Times New Roman" w:hAnsi="Times New Roman" w:cs="Times New Roman"/>
                <w:sz w:val="24"/>
                <w:szCs w:val="24"/>
              </w:rPr>
              <w:t xml:space="preserve"> </w:t>
            </w:r>
          </w:p>
          <w:p w:rsidR="006C43F9" w:rsidRPr="006C43F9" w:rsidRDefault="006C43F9" w:rsidP="006C43F9">
            <w:pPr>
              <w:bidi w:val="0"/>
              <w:rPr>
                <w:rFonts w:ascii="Times New Roman" w:eastAsia="Times New Roman" w:hAnsi="Times New Roman" w:cs="Times New Roman"/>
                <w:sz w:val="24"/>
                <w:szCs w:val="24"/>
              </w:rPr>
            </w:pPr>
            <w:r>
              <w:rPr>
                <w:rFonts w:ascii="Tahoma" w:eastAsia="Times New Roman" w:hAnsi="Tahoma" w:cs="Tahoma"/>
                <w:sz w:val="24"/>
                <w:szCs w:val="24"/>
              </w:rPr>
              <w:t>1387</w:t>
            </w:r>
            <w:r w:rsidRPr="006C43F9">
              <w:rPr>
                <w:rFonts w:ascii="Tahoma" w:eastAsia="Times New Roman" w:hAnsi="Tahoma" w:cs="Tahoma"/>
                <w:sz w:val="24"/>
                <w:szCs w:val="24"/>
              </w:rPr>
              <w:t xml:space="preserve"> -</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p w:rsidR="006C43F9" w:rsidRDefault="006C43F9" w:rsidP="006C43F9">
            <w:pPr>
              <w:keepNext/>
              <w:bidi w:val="0"/>
              <w:outlineLvl w:val="1"/>
              <w:rPr>
                <w:rFonts w:ascii="Times New Roman" w:eastAsia="Times New Roman" w:hAnsi="Times New Roman" w:cs="Times New Roman"/>
                <w:b/>
                <w:bCs/>
                <w:color w:val="000000"/>
                <w:sz w:val="28"/>
                <w:szCs w:val="28"/>
                <w:lang w:bidi="ar-SA"/>
              </w:rPr>
            </w:pPr>
          </w:p>
        </w:tc>
        <w:tc>
          <w:tcPr>
            <w:tcW w:w="8708" w:type="dxa"/>
          </w:tcPr>
          <w:p w:rsidR="006C43F9" w:rsidRPr="0051336F" w:rsidRDefault="006C43F9" w:rsidP="006C43F9">
            <w:pPr>
              <w:bidi w:val="0"/>
              <w:rPr>
                <w:lang w:val="en"/>
              </w:rPr>
            </w:pPr>
            <w:r w:rsidRPr="0051336F">
              <w:rPr>
                <w:lang w:val="en"/>
              </w:rPr>
              <w:t xml:space="preserve">Community health education and health education course for students PHD Health education teaching research methods to graduate students, undergraduate public health and health education </w:t>
            </w:r>
          </w:p>
          <w:p w:rsidR="006C43F9" w:rsidRPr="0051336F" w:rsidRDefault="006C43F9" w:rsidP="006C43F9">
            <w:pPr>
              <w:bidi w:val="0"/>
              <w:rPr>
                <w:lang w:val="en"/>
              </w:rPr>
            </w:pPr>
            <w:r w:rsidRPr="0051336F">
              <w:rPr>
                <w:lang w:val="en"/>
              </w:rPr>
              <w:t xml:space="preserve">Public health teaching health education for students and senior health education </w:t>
            </w:r>
          </w:p>
          <w:p w:rsidR="006C43F9" w:rsidRPr="0051336F" w:rsidRDefault="006C43F9" w:rsidP="006C43F9">
            <w:pPr>
              <w:bidi w:val="0"/>
              <w:rPr>
                <w:lang w:val="en"/>
              </w:rPr>
            </w:pPr>
            <w:r w:rsidRPr="0051336F">
              <w:rPr>
                <w:lang w:val="en"/>
              </w:rPr>
              <w:t xml:space="preserve">Teaching undergraduates family planning for family health </w:t>
            </w:r>
          </w:p>
          <w:p w:rsidR="006C43F9" w:rsidRPr="0051336F" w:rsidRDefault="006C43F9" w:rsidP="006C43F9">
            <w:pPr>
              <w:bidi w:val="0"/>
              <w:rPr>
                <w:lang w:val="en"/>
              </w:rPr>
            </w:pPr>
            <w:r w:rsidRPr="0051336F">
              <w:rPr>
                <w:lang w:val="en"/>
              </w:rPr>
              <w:t xml:space="preserve">Teaching sociology undergraduates for the family - the environment and public health experts </w:t>
            </w:r>
          </w:p>
          <w:p w:rsidR="006C43F9" w:rsidRPr="0051336F" w:rsidRDefault="006C43F9" w:rsidP="006C43F9">
            <w:pPr>
              <w:bidi w:val="0"/>
              <w:rPr>
                <w:lang w:val="en"/>
              </w:rPr>
            </w:pPr>
            <w:r w:rsidRPr="0051336F">
              <w:rPr>
                <w:lang w:val="en"/>
              </w:rPr>
              <w:t xml:space="preserve">General ecology course for undergraduate students </w:t>
            </w:r>
          </w:p>
          <w:p w:rsidR="006C43F9" w:rsidRPr="0051336F" w:rsidRDefault="006C43F9" w:rsidP="006C43F9">
            <w:pPr>
              <w:bidi w:val="0"/>
              <w:rPr>
                <w:lang w:val="en"/>
              </w:rPr>
            </w:pPr>
            <w:r w:rsidRPr="0051336F">
              <w:rPr>
                <w:lang w:val="en"/>
              </w:rPr>
              <w:t xml:space="preserve">Teaching Family Health Students and graduate schools for health education </w:t>
            </w:r>
          </w:p>
          <w:p w:rsidR="006C43F9" w:rsidRPr="0051336F" w:rsidRDefault="006C43F9" w:rsidP="006C43F9">
            <w:pPr>
              <w:bidi w:val="0"/>
              <w:rPr>
                <w:lang w:val="en"/>
              </w:rPr>
            </w:pPr>
            <w:r w:rsidRPr="0051336F">
              <w:rPr>
                <w:lang w:val="en"/>
              </w:rPr>
              <w:t xml:space="preserve">Teaching sociology of health and health education for graduate students </w:t>
            </w:r>
          </w:p>
          <w:p w:rsidR="006C43F9" w:rsidRPr="0051336F" w:rsidRDefault="006C43F9" w:rsidP="006C43F9">
            <w:pPr>
              <w:bidi w:val="0"/>
              <w:rPr>
                <w:lang w:val="en"/>
              </w:rPr>
            </w:pPr>
            <w:r w:rsidRPr="0051336F">
              <w:rPr>
                <w:lang w:val="en"/>
              </w:rPr>
              <w:t xml:space="preserve">Teaching medical sociology for management students </w:t>
            </w:r>
          </w:p>
          <w:p w:rsidR="006C43F9" w:rsidRPr="0051336F" w:rsidRDefault="006C43F9" w:rsidP="006C43F9">
            <w:pPr>
              <w:bidi w:val="0"/>
              <w:rPr>
                <w:lang w:val="en"/>
              </w:rPr>
            </w:pPr>
            <w:r w:rsidRPr="0051336F">
              <w:rPr>
                <w:lang w:val="en"/>
              </w:rPr>
              <w:t xml:space="preserve">Teaching sociology and group dynamics to students Master of Education in Health </w:t>
            </w:r>
          </w:p>
          <w:p w:rsidR="006C43F9" w:rsidRPr="0051336F" w:rsidRDefault="006C43F9" w:rsidP="006C43F9">
            <w:pPr>
              <w:bidi w:val="0"/>
              <w:rPr>
                <w:lang w:val="en"/>
              </w:rPr>
            </w:pPr>
            <w:r w:rsidRPr="0051336F">
              <w:rPr>
                <w:lang w:val="en"/>
              </w:rPr>
              <w:t xml:space="preserve">Supervisor of PhD students, master's, bachelor </w:t>
            </w:r>
          </w:p>
          <w:p w:rsidR="006C43F9" w:rsidRPr="0051336F" w:rsidRDefault="006C43F9" w:rsidP="006C43F9">
            <w:pPr>
              <w:keepNext/>
              <w:bidi w:val="0"/>
              <w:outlineLvl w:val="1"/>
              <w:rPr>
                <w:lang w:val="en"/>
              </w:rPr>
            </w:pPr>
          </w:p>
        </w:tc>
      </w:tr>
    </w:tbl>
    <w:p w:rsidR="006C43F9" w:rsidRPr="006C43F9" w:rsidRDefault="006C43F9" w:rsidP="006C43F9">
      <w:pPr>
        <w:keepNext/>
        <w:bidi w:val="0"/>
        <w:spacing w:after="0" w:line="240" w:lineRule="auto"/>
        <w:outlineLvl w:val="1"/>
        <w:rPr>
          <w:rFonts w:ascii="Times New Roman" w:eastAsia="Times New Roman" w:hAnsi="Times New Roman" w:cs="Times New Roman"/>
          <w:b/>
          <w:bCs/>
          <w:color w:val="000000"/>
          <w:sz w:val="28"/>
          <w:szCs w:val="28"/>
          <w:lang w:bidi="ar-SA"/>
        </w:rPr>
      </w:pPr>
    </w:p>
    <w:p w:rsidR="002915DF" w:rsidRPr="00AC4ED8" w:rsidRDefault="006C43F9" w:rsidP="002915DF">
      <w:pPr>
        <w:bidi w:val="0"/>
        <w:spacing w:after="0" w:line="240" w:lineRule="auto"/>
        <w:rPr>
          <w:rFonts w:ascii="Times New Roman" w:eastAsia="Times New Roman" w:hAnsi="Times New Roman" w:cs="Times New Roman"/>
          <w:b/>
          <w:bCs/>
          <w:color w:val="FF0000"/>
          <w:sz w:val="28"/>
          <w:szCs w:val="28"/>
          <w:lang w:bidi="ar-SA"/>
        </w:rPr>
      </w:pPr>
      <w:r w:rsidRPr="00AC4ED8">
        <w:rPr>
          <w:rFonts w:ascii="Times New Roman" w:eastAsia="Times New Roman" w:hAnsi="Times New Roman" w:cs="Times New Roman"/>
          <w:b/>
          <w:bCs/>
          <w:color w:val="FF0000"/>
          <w:sz w:val="28"/>
          <w:szCs w:val="28"/>
          <w:lang w:bidi="ar-SA"/>
        </w:rPr>
        <w:t>Job Records – professional</w:t>
      </w:r>
    </w:p>
    <w:tbl>
      <w:tblPr>
        <w:tblStyle w:val="TableGrid"/>
        <w:tblW w:w="0" w:type="auto"/>
        <w:tblLook w:val="04A0" w:firstRow="1" w:lastRow="0" w:firstColumn="1" w:lastColumn="0" w:noHBand="0" w:noVBand="1"/>
      </w:tblPr>
      <w:tblGrid>
        <w:gridCol w:w="828"/>
        <w:gridCol w:w="8414"/>
      </w:tblGrid>
      <w:tr w:rsidR="006C43F9" w:rsidTr="006C43F9">
        <w:tc>
          <w:tcPr>
            <w:tcW w:w="828" w:type="dxa"/>
          </w:tcPr>
          <w:p w:rsidR="006C43F9" w:rsidRDefault="006C43F9" w:rsidP="006C43F9">
            <w:pPr>
              <w:bidi w:val="0"/>
              <w:rPr>
                <w:rFonts w:ascii="Times New Roman" w:eastAsia="Times New Roman" w:hAnsi="Times New Roman" w:cs="Times New Roman"/>
                <w:b/>
                <w:bCs/>
                <w:color w:val="000000"/>
                <w:sz w:val="28"/>
                <w:szCs w:val="28"/>
                <w:lang w:bidi="ar-SA"/>
              </w:rPr>
            </w:pPr>
            <w:r>
              <w:rPr>
                <w:rStyle w:val="notranslate"/>
                <w:rFonts w:ascii="Mitra" w:hAnsi="Mitra"/>
              </w:rPr>
              <w:t>Year</w:t>
            </w:r>
          </w:p>
        </w:tc>
        <w:tc>
          <w:tcPr>
            <w:tcW w:w="8414" w:type="dxa"/>
          </w:tcPr>
          <w:p w:rsidR="006C43F9" w:rsidRPr="0051336F" w:rsidRDefault="006C43F9" w:rsidP="0051336F">
            <w:pPr>
              <w:bidi w:val="0"/>
              <w:rPr>
                <w:lang w:val="en"/>
              </w:rPr>
            </w:pPr>
            <w:r w:rsidRPr="0051336F">
              <w:rPr>
                <w:lang w:val="en"/>
              </w:rPr>
              <w:t>History</w:t>
            </w:r>
          </w:p>
          <w:p w:rsidR="006C43F9" w:rsidRPr="0051336F" w:rsidRDefault="006C43F9" w:rsidP="0051336F">
            <w:pPr>
              <w:bidi w:val="0"/>
              <w:rPr>
                <w:lang w:val="en"/>
              </w:rPr>
            </w:pPr>
          </w:p>
        </w:tc>
      </w:tr>
      <w:tr w:rsidR="006C43F9" w:rsidTr="006C43F9">
        <w:trPr>
          <w:trHeight w:val="829"/>
        </w:trPr>
        <w:tc>
          <w:tcPr>
            <w:tcW w:w="828" w:type="dxa"/>
            <w:hideMark/>
          </w:tcPr>
          <w:p w:rsidR="006C43F9" w:rsidRDefault="006C43F9">
            <w:pPr>
              <w:pStyle w:val="NormalWeb"/>
              <w:spacing w:before="0" w:beforeAutospacing="0" w:after="0" w:afterAutospacing="0" w:line="360" w:lineRule="auto"/>
            </w:pPr>
            <w:r>
              <w:rPr>
                <w:rStyle w:val="notranslate"/>
                <w:rFonts w:ascii="Mitra" w:hAnsi="Mitra"/>
              </w:rPr>
              <w:t xml:space="preserve">Of </w:t>
            </w:r>
            <w:r>
              <w:rPr>
                <w:rStyle w:val="notranslate"/>
                <w:rFonts w:ascii="Tahoma" w:hAnsi="Tahoma" w:cs="Tahoma"/>
              </w:rPr>
              <w:t>1372</w:t>
            </w:r>
            <w:r>
              <w:t xml:space="preserve"> </w:t>
            </w:r>
          </w:p>
          <w:p w:rsidR="006C43F9" w:rsidRDefault="006C43F9">
            <w:pPr>
              <w:pStyle w:val="NormalWeb"/>
              <w:spacing w:before="0" w:beforeAutospacing="0" w:after="0" w:afterAutospacing="0" w:line="360" w:lineRule="auto"/>
            </w:pPr>
            <w:r>
              <w:rPr>
                <w:rFonts w:ascii="Tahoma" w:hAnsi="Tahoma" w:cs="Tahoma"/>
              </w:rPr>
              <w:t> </w:t>
            </w:r>
          </w:p>
        </w:tc>
        <w:tc>
          <w:tcPr>
            <w:tcW w:w="8414" w:type="dxa"/>
            <w:hideMark/>
          </w:tcPr>
          <w:p w:rsidR="006C43F9" w:rsidRPr="0051336F" w:rsidRDefault="006C43F9" w:rsidP="0051336F">
            <w:pPr>
              <w:bidi w:val="0"/>
              <w:rPr>
                <w:lang w:val="en"/>
              </w:rPr>
            </w:pPr>
            <w:r w:rsidRPr="0051336F">
              <w:rPr>
                <w:lang w:val="en"/>
              </w:rPr>
              <w:t xml:space="preserve">Faculty of Yazd University of Medical Sciences </w:t>
            </w:r>
          </w:p>
        </w:tc>
      </w:tr>
      <w:tr w:rsidR="006C43F9" w:rsidTr="006C43F9">
        <w:trPr>
          <w:trHeight w:val="510"/>
        </w:trPr>
        <w:tc>
          <w:tcPr>
            <w:tcW w:w="828" w:type="dxa"/>
            <w:hideMark/>
          </w:tcPr>
          <w:p w:rsidR="006C43F9" w:rsidRDefault="006C43F9">
            <w:pPr>
              <w:pStyle w:val="NormalWeb"/>
              <w:spacing w:before="0" w:beforeAutospacing="0" w:after="0" w:afterAutospacing="0" w:line="360" w:lineRule="auto"/>
            </w:pPr>
            <w:r>
              <w:rPr>
                <w:rStyle w:val="notranslate"/>
                <w:rFonts w:ascii="Tahoma" w:hAnsi="Tahoma" w:cs="Tahoma"/>
              </w:rPr>
              <w:t>1372</w:t>
            </w:r>
            <w:r>
              <w:t xml:space="preserve"> </w:t>
            </w:r>
          </w:p>
        </w:tc>
        <w:tc>
          <w:tcPr>
            <w:tcW w:w="8414" w:type="dxa"/>
            <w:hideMark/>
          </w:tcPr>
          <w:p w:rsidR="006C43F9" w:rsidRPr="0051336F" w:rsidRDefault="006C43F9" w:rsidP="0051336F">
            <w:pPr>
              <w:bidi w:val="0"/>
              <w:rPr>
                <w:lang w:val="en"/>
              </w:rPr>
            </w:pPr>
            <w:r w:rsidRPr="0051336F">
              <w:rPr>
                <w:lang w:val="en"/>
              </w:rPr>
              <w:t xml:space="preserve">Council Yazd University of Medical Sciences </w:t>
            </w:r>
          </w:p>
        </w:tc>
      </w:tr>
      <w:tr w:rsidR="006C43F9" w:rsidTr="006C43F9">
        <w:trPr>
          <w:trHeight w:val="910"/>
        </w:trPr>
        <w:tc>
          <w:tcPr>
            <w:tcW w:w="828" w:type="dxa"/>
            <w:hideMark/>
          </w:tcPr>
          <w:p w:rsidR="006C43F9" w:rsidRDefault="006C43F9">
            <w:pPr>
              <w:pStyle w:val="NormalWeb"/>
              <w:spacing w:before="0" w:beforeAutospacing="0" w:after="0" w:afterAutospacing="0" w:line="360" w:lineRule="auto"/>
            </w:pPr>
            <w:r>
              <w:rPr>
                <w:rStyle w:val="notranslate"/>
                <w:rFonts w:ascii="Tahoma" w:hAnsi="Tahoma" w:cs="Tahoma"/>
              </w:rPr>
              <w:t>1372</w:t>
            </w:r>
            <w:r>
              <w:rPr>
                <w:rStyle w:val="notranslate"/>
              </w:rPr>
              <w:t xml:space="preserve"> </w:t>
            </w:r>
            <w:r>
              <w:rPr>
                <w:rStyle w:val="notranslate"/>
                <w:rFonts w:ascii="Tahoma" w:hAnsi="Tahoma" w:cs="Tahoma"/>
              </w:rPr>
              <w:t>-</w:t>
            </w:r>
            <w:r>
              <w:rPr>
                <w:rStyle w:val="notranslate"/>
              </w:rPr>
              <w:t xml:space="preserve"> </w:t>
            </w:r>
            <w:r>
              <w:rPr>
                <w:rStyle w:val="notranslate"/>
                <w:rFonts w:ascii="Mitra" w:hAnsi="Mitra"/>
              </w:rPr>
              <w:t>so far</w:t>
            </w:r>
            <w:r>
              <w:t xml:space="preserve"> </w:t>
            </w:r>
          </w:p>
        </w:tc>
        <w:tc>
          <w:tcPr>
            <w:tcW w:w="8414" w:type="dxa"/>
            <w:hideMark/>
          </w:tcPr>
          <w:p w:rsidR="006C43F9" w:rsidRPr="0051336F" w:rsidRDefault="006C43F9" w:rsidP="0051336F">
            <w:pPr>
              <w:bidi w:val="0"/>
              <w:rPr>
                <w:lang w:val="en"/>
              </w:rPr>
            </w:pPr>
            <w:r w:rsidRPr="0051336F">
              <w:rPr>
                <w:lang w:val="en"/>
              </w:rPr>
              <w:t xml:space="preserve">Head of Faculty of Public Health, Yazd </w:t>
            </w:r>
          </w:p>
        </w:tc>
      </w:tr>
      <w:tr w:rsidR="006C43F9" w:rsidRPr="006C43F9" w:rsidTr="006C43F9">
        <w:trPr>
          <w:trHeight w:val="91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lastRenderedPageBreak/>
              <w:t>13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72</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Medical Education Development Center (EDC) Yazd University of Medical Sciences </w:t>
            </w:r>
          </w:p>
          <w:p w:rsidR="006C43F9" w:rsidRPr="0051336F" w:rsidRDefault="006C43F9" w:rsidP="0051336F">
            <w:pPr>
              <w:bidi w:val="0"/>
              <w:rPr>
                <w:lang w:val="en"/>
              </w:rPr>
            </w:pPr>
            <w:r w:rsidRPr="0051336F">
              <w:rPr>
                <w:lang w:val="en"/>
              </w:rPr>
              <w:t xml:space="preserve">University Strategic Plan Committee </w:t>
            </w:r>
          </w:p>
          <w:p w:rsidR="006C43F9" w:rsidRPr="0051336F" w:rsidRDefault="006C43F9" w:rsidP="0051336F">
            <w:pPr>
              <w:bidi w:val="0"/>
              <w:rPr>
                <w:lang w:val="en"/>
              </w:rPr>
            </w:pPr>
            <w:r w:rsidRPr="0051336F">
              <w:rPr>
                <w:lang w:val="en"/>
              </w:rPr>
              <w:t xml:space="preserve">Association of Science Education </w:t>
            </w:r>
          </w:p>
        </w:tc>
      </w:tr>
      <w:tr w:rsidR="006C43F9" w:rsidRPr="006C43F9" w:rsidTr="006C43F9">
        <w:trPr>
          <w:trHeight w:val="63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Managing Director of Sunrise Health </w:t>
            </w:r>
          </w:p>
        </w:tc>
      </w:tr>
      <w:tr w:rsidR="006C43F9" w:rsidRPr="006C43F9" w:rsidTr="006C43F9">
        <w:trPr>
          <w:trHeight w:val="52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6</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Responsible EDO School of Public Health </w:t>
            </w:r>
          </w:p>
        </w:tc>
      </w:tr>
      <w:tr w:rsidR="006C43F9" w:rsidRPr="006C43F9" w:rsidTr="006C43F9">
        <w:trPr>
          <w:trHeight w:val="60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Health Behavior &amp; Health Promotion Research Center </w:t>
            </w:r>
          </w:p>
        </w:tc>
      </w:tr>
      <w:tr w:rsidR="006C43F9" w:rsidRPr="006C43F9" w:rsidTr="006C43F9">
        <w:trPr>
          <w:trHeight w:val="49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7-1384</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University Application Committee </w:t>
            </w:r>
          </w:p>
        </w:tc>
      </w:tr>
      <w:tr w:rsidR="006C43F9" w:rsidRPr="006C43F9" w:rsidTr="006C43F9">
        <w:trPr>
          <w:trHeight w:val="57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Committee for Quality Management (TQM) </w:t>
            </w:r>
          </w:p>
        </w:tc>
      </w:tr>
      <w:tr w:rsidR="006C43F9" w:rsidRPr="006C43F9" w:rsidTr="006C43F9">
        <w:trPr>
          <w:trHeight w:val="52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Public Culture Council Yazd province </w:t>
            </w:r>
          </w:p>
        </w:tc>
      </w:tr>
      <w:tr w:rsidR="006C43F9" w:rsidRPr="006C43F9" w:rsidTr="006C43F9">
        <w:trPr>
          <w:trHeight w:val="750"/>
        </w:trPr>
        <w:tc>
          <w:tcPr>
            <w:tcW w:w="828" w:type="dxa"/>
            <w:hideMark/>
          </w:tcPr>
          <w:p w:rsidR="006C43F9" w:rsidRPr="006C43F9" w:rsidRDefault="006C43F9" w:rsidP="00E7234C">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Member of Research Council of Yazd education </w:t>
            </w:r>
          </w:p>
          <w:p w:rsidR="006C43F9" w:rsidRPr="0051336F" w:rsidRDefault="006C43F9" w:rsidP="0051336F">
            <w:pPr>
              <w:bidi w:val="0"/>
              <w:rPr>
                <w:lang w:val="en"/>
              </w:rPr>
            </w:pPr>
            <w:r w:rsidRPr="0051336F">
              <w:rPr>
                <w:lang w:val="en"/>
              </w:rPr>
              <w:t xml:space="preserve">Quarterly Editorial Board Member of Yazd Culture - Islamic Guidance Department in Yazd </w:t>
            </w:r>
          </w:p>
          <w:p w:rsidR="006C43F9" w:rsidRPr="0051336F" w:rsidRDefault="006C43F9" w:rsidP="0051336F">
            <w:pPr>
              <w:bidi w:val="0"/>
              <w:rPr>
                <w:lang w:val="en"/>
              </w:rPr>
            </w:pPr>
            <w:r w:rsidRPr="0051336F">
              <w:rPr>
                <w:lang w:val="en"/>
              </w:rPr>
              <w:t xml:space="preserve">Cooperative State Research Council </w:t>
            </w:r>
          </w:p>
        </w:tc>
      </w:tr>
      <w:tr w:rsidR="006C43F9" w:rsidRPr="006C43F9" w:rsidTr="006C43F9">
        <w:trPr>
          <w:trHeight w:val="25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79.</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Method and Statistical Commission and member secretary of Allied Health Complex </w:t>
            </w:r>
          </w:p>
        </w:tc>
      </w:tr>
      <w:tr w:rsidR="006C43F9" w:rsidRPr="006C43F9" w:rsidTr="006C43F9">
        <w:trPr>
          <w:trHeight w:val="46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1386-1375</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Department of Disease Control </w:t>
            </w:r>
          </w:p>
        </w:tc>
      </w:tr>
      <w:tr w:rsidR="006C43F9" w:rsidRPr="006C43F9" w:rsidTr="006C43F9">
        <w:trPr>
          <w:trHeight w:val="483"/>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University audit board head </w:t>
            </w:r>
          </w:p>
        </w:tc>
      </w:tr>
      <w:tr w:rsidR="006C43F9" w:rsidRPr="006C43F9" w:rsidTr="006C43F9">
        <w:trPr>
          <w:trHeight w:val="591"/>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 xml:space="preserve">so </w:t>
            </w:r>
            <w:r w:rsidRPr="006C43F9">
              <w:rPr>
                <w:rFonts w:ascii="Mitra" w:eastAsia="Times New Roman" w:hAnsi="Mitra" w:cs="Times New Roman"/>
                <w:sz w:val="24"/>
                <w:szCs w:val="24"/>
              </w:rPr>
              <w:lastRenderedPageBreak/>
              <w:t>far</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lastRenderedPageBreak/>
              <w:t xml:space="preserve">Responsible EDC University </w:t>
            </w:r>
          </w:p>
        </w:tc>
      </w:tr>
      <w:tr w:rsidR="006C43F9" w:rsidRPr="006C43F9" w:rsidTr="006C43F9">
        <w:trPr>
          <w:trHeight w:val="37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lastRenderedPageBreak/>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6C43F9">
            <w:pPr>
              <w:bidi w:val="0"/>
              <w:rPr>
                <w:lang w:val="en"/>
              </w:rPr>
            </w:pPr>
            <w:r w:rsidRPr="0051336F">
              <w:rPr>
                <w:lang w:val="en"/>
              </w:rPr>
              <w:t xml:space="preserve">Member of the Ad Hoc Committee HSR </w:t>
            </w:r>
            <w:proofErr w:type="spellStart"/>
            <w:r w:rsidRPr="0051336F">
              <w:rPr>
                <w:lang w:val="en"/>
              </w:rPr>
              <w:t>Razi</w:t>
            </w:r>
            <w:proofErr w:type="spellEnd"/>
            <w:r w:rsidRPr="0051336F">
              <w:rPr>
                <w:lang w:val="en"/>
              </w:rPr>
              <w:t xml:space="preserve"> Medical Sciences Research Festival of </w:t>
            </w:r>
          </w:p>
        </w:tc>
      </w:tr>
      <w:tr w:rsidR="006C43F9" w:rsidRPr="006C43F9" w:rsidTr="006C43F9">
        <w:trPr>
          <w:trHeight w:val="88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Member of the Scientific Committee for Third National Congress on health promotion, health education </w:t>
            </w:r>
          </w:p>
          <w:p w:rsidR="006C43F9" w:rsidRPr="0051336F" w:rsidRDefault="006C43F9" w:rsidP="0051336F">
            <w:pPr>
              <w:bidi w:val="0"/>
              <w:rPr>
                <w:lang w:val="en"/>
              </w:rPr>
            </w:pPr>
            <w:r w:rsidRPr="0051336F">
              <w:rPr>
                <w:lang w:val="en"/>
              </w:rPr>
              <w:t xml:space="preserve">(7-9 November 1387 for 150 hours) (28-30 October 2008) </w:t>
            </w:r>
          </w:p>
        </w:tc>
      </w:tr>
      <w:tr w:rsidR="006C43F9" w:rsidRPr="006C43F9" w:rsidTr="006C43F9">
        <w:trPr>
          <w:trHeight w:val="49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Council member universities and research policy </w:t>
            </w:r>
          </w:p>
        </w:tc>
      </w:tr>
      <w:tr w:rsidR="006C43F9" w:rsidRPr="006C43F9" w:rsidTr="006C43F9">
        <w:trPr>
          <w:trHeight w:val="30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I am a member of the Coordination Council Planning constant value </w:t>
            </w:r>
          </w:p>
        </w:tc>
      </w:tr>
      <w:tr w:rsidR="006C43F9" w:rsidRPr="006C43F9" w:rsidTr="006C43F9">
        <w:trPr>
          <w:trHeight w:val="28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Development Committee of Medical Science education services. </w:t>
            </w:r>
          </w:p>
        </w:tc>
      </w:tr>
      <w:tr w:rsidR="006C43F9" w:rsidRPr="006C43F9" w:rsidTr="006C43F9">
        <w:trPr>
          <w:trHeight w:val="37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Scientific Committee for National Conference </w:t>
            </w:r>
            <w:proofErr w:type="spellStart"/>
            <w:r w:rsidRPr="0051336F">
              <w:rPr>
                <w:lang w:val="en"/>
              </w:rPr>
              <w:t>Vqran</w:t>
            </w:r>
            <w:proofErr w:type="spellEnd"/>
            <w:r w:rsidRPr="0051336F">
              <w:rPr>
                <w:lang w:val="en"/>
              </w:rPr>
              <w:t xml:space="preserve"> medicine </w:t>
            </w:r>
          </w:p>
        </w:tc>
      </w:tr>
      <w:tr w:rsidR="006C43F9" w:rsidRPr="006C43F9" w:rsidTr="006C43F9">
        <w:trPr>
          <w:trHeight w:val="54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1384</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Member of al-</w:t>
            </w:r>
            <w:proofErr w:type="spellStart"/>
            <w:r w:rsidRPr="0051336F">
              <w:rPr>
                <w:lang w:val="en"/>
              </w:rPr>
              <w:t>mumtahina</w:t>
            </w:r>
            <w:proofErr w:type="spellEnd"/>
            <w:r w:rsidRPr="0051336F">
              <w:rPr>
                <w:lang w:val="en"/>
              </w:rPr>
              <w:t xml:space="preserve"> evaluation of health education </w:t>
            </w:r>
          </w:p>
        </w:tc>
      </w:tr>
      <w:tr w:rsidR="006C43F9" w:rsidRPr="006C43F9" w:rsidTr="006C43F9">
        <w:trPr>
          <w:trHeight w:val="69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Member of al-</w:t>
            </w:r>
            <w:proofErr w:type="spellStart"/>
            <w:r w:rsidRPr="0051336F">
              <w:rPr>
                <w:lang w:val="en"/>
              </w:rPr>
              <w:t>mumtahina</w:t>
            </w:r>
            <w:proofErr w:type="spellEnd"/>
            <w:r w:rsidRPr="0051336F">
              <w:rPr>
                <w:lang w:val="en"/>
              </w:rPr>
              <w:t xml:space="preserve"> evaluation of Medical Education </w:t>
            </w:r>
          </w:p>
        </w:tc>
      </w:tr>
    </w:tbl>
    <w:p w:rsidR="006C43F9" w:rsidRPr="006C43F9" w:rsidRDefault="006C43F9" w:rsidP="006C43F9">
      <w:pPr>
        <w:bidi w:val="0"/>
        <w:spacing w:after="0" w:line="240" w:lineRule="auto"/>
        <w:rPr>
          <w:rFonts w:ascii="Times New Roman" w:eastAsia="Times New Roman" w:hAnsi="Times New Roman" w:cs="Times New Roman"/>
          <w:b/>
          <w:bCs/>
          <w:color w:val="000000"/>
          <w:sz w:val="28"/>
          <w:szCs w:val="28"/>
          <w:lang w:bidi="ar-SA"/>
        </w:rPr>
      </w:pPr>
    </w:p>
    <w:p w:rsidR="002915DF" w:rsidRPr="00AC4ED8" w:rsidRDefault="00960B10" w:rsidP="002915DF">
      <w:pPr>
        <w:bidi w:val="0"/>
        <w:spacing w:after="0" w:line="240" w:lineRule="auto"/>
        <w:rPr>
          <w:rStyle w:val="notranslate"/>
          <w:rFonts w:cs="B Mitra"/>
          <w:b/>
          <w:bCs/>
          <w:color w:val="FF0000"/>
          <w:sz w:val="28"/>
          <w:szCs w:val="28"/>
        </w:rPr>
      </w:pPr>
      <w:r w:rsidRPr="00AC4ED8">
        <w:rPr>
          <w:rStyle w:val="notranslate"/>
          <w:rFonts w:cs="B Mitra"/>
          <w:b/>
          <w:bCs/>
          <w:color w:val="FF0000"/>
          <w:sz w:val="28"/>
          <w:szCs w:val="28"/>
        </w:rPr>
        <w:t>Research projects completed and in progress</w:t>
      </w:r>
    </w:p>
    <w:tbl>
      <w:tblPr>
        <w:tblStyle w:val="TableGrid"/>
        <w:tblW w:w="0" w:type="auto"/>
        <w:tblLook w:val="04A0" w:firstRow="1" w:lastRow="0" w:firstColumn="1" w:lastColumn="0" w:noHBand="0" w:noVBand="1"/>
      </w:tblPr>
      <w:tblGrid>
        <w:gridCol w:w="826"/>
        <w:gridCol w:w="8416"/>
      </w:tblGrid>
      <w:tr w:rsidR="00960B10" w:rsidTr="003479BD">
        <w:tc>
          <w:tcPr>
            <w:tcW w:w="826" w:type="dxa"/>
          </w:tcPr>
          <w:p w:rsidR="00960B10" w:rsidRDefault="00960B10" w:rsidP="00960B10">
            <w:pPr>
              <w:bidi w:val="0"/>
              <w:rPr>
                <w:rStyle w:val="notranslate"/>
                <w:rFonts w:cs="B Mitra"/>
                <w:b/>
                <w:bCs/>
                <w:sz w:val="28"/>
                <w:szCs w:val="28"/>
              </w:rPr>
            </w:pPr>
            <w:r>
              <w:rPr>
                <w:rStyle w:val="notranslate"/>
                <w:rFonts w:cs="B Mitra"/>
                <w:b/>
                <w:bCs/>
                <w:sz w:val="28"/>
                <w:szCs w:val="28"/>
              </w:rPr>
              <w:t>YEAR</w:t>
            </w:r>
          </w:p>
        </w:tc>
        <w:tc>
          <w:tcPr>
            <w:tcW w:w="8416" w:type="dxa"/>
          </w:tcPr>
          <w:p w:rsidR="00960B10" w:rsidRDefault="00960B10" w:rsidP="00960B10">
            <w:pPr>
              <w:bidi w:val="0"/>
              <w:jc w:val="center"/>
              <w:rPr>
                <w:rStyle w:val="notranslate"/>
                <w:rFonts w:cs="B Mitra"/>
                <w:b/>
                <w:bCs/>
                <w:sz w:val="28"/>
                <w:szCs w:val="28"/>
              </w:rPr>
            </w:pPr>
            <w:r w:rsidRPr="00960B10">
              <w:rPr>
                <w:rStyle w:val="notranslate"/>
                <w:rFonts w:cs="B Mitra"/>
                <w:b/>
                <w:bCs/>
                <w:sz w:val="28"/>
                <w:szCs w:val="28"/>
              </w:rPr>
              <w:t>project title</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960B10" w:rsidRPr="0051336F" w:rsidRDefault="00960B10" w:rsidP="00960B10">
            <w:pPr>
              <w:bidi w:val="0"/>
              <w:rPr>
                <w:lang w:val="en"/>
              </w:rPr>
            </w:pPr>
            <w:r w:rsidRPr="0051336F">
              <w:rPr>
                <w:lang w:val="en"/>
              </w:rPr>
              <w:t>Satisfaction dormitory students' dormitories of Medical Sciences, Yazd</w:t>
            </w:r>
            <w:r w:rsidRPr="0051336F">
              <w:rPr>
                <w:lang w:val="en"/>
              </w:rPr>
              <w:br/>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1390</w:t>
            </w:r>
          </w:p>
        </w:tc>
        <w:tc>
          <w:tcPr>
            <w:tcW w:w="8416" w:type="dxa"/>
          </w:tcPr>
          <w:p w:rsidR="00960B10" w:rsidRPr="0051336F" w:rsidRDefault="00960B10" w:rsidP="00960B10">
            <w:pPr>
              <w:bidi w:val="0"/>
              <w:rPr>
                <w:lang w:val="en"/>
              </w:rPr>
            </w:pPr>
            <w:r w:rsidRPr="0051336F">
              <w:rPr>
                <w:lang w:val="en"/>
              </w:rPr>
              <w:t>Viewpoints Yazd University of Medical Sciences martyr of barriers to research activities</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1389</w:t>
            </w:r>
          </w:p>
        </w:tc>
        <w:tc>
          <w:tcPr>
            <w:tcW w:w="8416" w:type="dxa"/>
          </w:tcPr>
          <w:p w:rsidR="00960B10" w:rsidRPr="0051336F" w:rsidRDefault="00960B10" w:rsidP="00960B10">
            <w:pPr>
              <w:bidi w:val="0"/>
              <w:rPr>
                <w:lang w:val="en"/>
              </w:rPr>
            </w:pPr>
            <w:r w:rsidRPr="0051336F">
              <w:rPr>
                <w:lang w:val="en"/>
              </w:rPr>
              <w:t>Compare the protection motivation theory with social cognitive theory to promote sun protection behaviors in female high school students in the city of Yazd, 1388</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1373</w:t>
            </w:r>
          </w:p>
        </w:tc>
        <w:tc>
          <w:tcPr>
            <w:tcW w:w="8416" w:type="dxa"/>
          </w:tcPr>
          <w:p w:rsidR="00960B10" w:rsidRPr="0051336F" w:rsidRDefault="00960B10" w:rsidP="00960B10">
            <w:pPr>
              <w:bidi w:val="0"/>
              <w:rPr>
                <w:lang w:val="en"/>
              </w:rPr>
            </w:pPr>
            <w:r w:rsidRPr="0051336F">
              <w:rPr>
                <w:lang w:val="en"/>
              </w:rPr>
              <w:t>Knowledge of mothers and malnourished children under 5 years on the nutrition of children and its use in planning health education</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1376</w:t>
            </w:r>
          </w:p>
        </w:tc>
        <w:tc>
          <w:tcPr>
            <w:tcW w:w="8416" w:type="dxa"/>
          </w:tcPr>
          <w:p w:rsidR="00960B10" w:rsidRPr="0051336F" w:rsidRDefault="00960B10" w:rsidP="00960B10">
            <w:pPr>
              <w:bidi w:val="0"/>
              <w:rPr>
                <w:lang w:val="en"/>
              </w:rPr>
            </w:pPr>
            <w:r w:rsidRPr="0051336F">
              <w:rPr>
                <w:lang w:val="en"/>
              </w:rPr>
              <w:t>The health status of the weaving villages of Yazd</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1377</w:t>
            </w:r>
          </w:p>
        </w:tc>
        <w:tc>
          <w:tcPr>
            <w:tcW w:w="8416" w:type="dxa"/>
          </w:tcPr>
          <w:p w:rsidR="00960B10" w:rsidRPr="0051336F" w:rsidRDefault="00960B10" w:rsidP="00960B10">
            <w:pPr>
              <w:bidi w:val="0"/>
              <w:rPr>
                <w:lang w:val="en"/>
              </w:rPr>
            </w:pPr>
            <w:r w:rsidRPr="0051336F">
              <w:rPr>
                <w:lang w:val="en"/>
              </w:rPr>
              <w:t>Evaluation of teaching and non-clinical evaluation of faculty members who have passed the relevant workshop</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1379</w:t>
            </w:r>
          </w:p>
        </w:tc>
        <w:tc>
          <w:tcPr>
            <w:tcW w:w="8416" w:type="dxa"/>
          </w:tcPr>
          <w:p w:rsidR="00960B10" w:rsidRPr="0051336F" w:rsidRDefault="00960B10" w:rsidP="00960B10">
            <w:pPr>
              <w:bidi w:val="0"/>
              <w:rPr>
                <w:lang w:val="en"/>
              </w:rPr>
            </w:pPr>
            <w:r w:rsidRPr="0051336F">
              <w:rPr>
                <w:lang w:val="en"/>
              </w:rPr>
              <w:t>Prevalence events in patients under 20 years</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1379</w:t>
            </w:r>
          </w:p>
        </w:tc>
        <w:tc>
          <w:tcPr>
            <w:tcW w:w="8416" w:type="dxa"/>
          </w:tcPr>
          <w:p w:rsidR="00960B10" w:rsidRPr="0051336F" w:rsidRDefault="00960B10" w:rsidP="00960B10">
            <w:pPr>
              <w:bidi w:val="0"/>
              <w:rPr>
                <w:lang w:val="en"/>
              </w:rPr>
            </w:pPr>
            <w:r w:rsidRPr="0051336F">
              <w:rPr>
                <w:lang w:val="en"/>
              </w:rPr>
              <w:t>the efficiency of the health belief model education) (HBM on knowledge, attitude and practice of Yazd barbers about hepatitis B</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1380</w:t>
            </w:r>
          </w:p>
        </w:tc>
        <w:tc>
          <w:tcPr>
            <w:tcW w:w="8416" w:type="dxa"/>
          </w:tcPr>
          <w:p w:rsidR="005B2A2F" w:rsidRPr="0051336F" w:rsidRDefault="005B2A2F" w:rsidP="00960B10">
            <w:pPr>
              <w:bidi w:val="0"/>
              <w:rPr>
                <w:lang w:val="en"/>
              </w:rPr>
            </w:pPr>
            <w:r w:rsidRPr="0051336F">
              <w:rPr>
                <w:lang w:val="en"/>
              </w:rPr>
              <w:t>Studying their views about a good teacher in Yazd University of Medical Sciences</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1381</w:t>
            </w:r>
          </w:p>
        </w:tc>
        <w:tc>
          <w:tcPr>
            <w:tcW w:w="8416" w:type="dxa"/>
          </w:tcPr>
          <w:p w:rsidR="005B2A2F" w:rsidRPr="0051336F" w:rsidRDefault="005B2A2F" w:rsidP="00960B10">
            <w:pPr>
              <w:bidi w:val="0"/>
              <w:rPr>
                <w:lang w:val="en"/>
              </w:rPr>
            </w:pPr>
            <w:r w:rsidRPr="0051336F">
              <w:rPr>
                <w:lang w:val="en"/>
              </w:rPr>
              <w:t>Effect of health education on the knowledge and practices of operators of food preparation, distribution and sale of food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1381</w:t>
            </w:r>
          </w:p>
        </w:tc>
        <w:tc>
          <w:tcPr>
            <w:tcW w:w="8416" w:type="dxa"/>
          </w:tcPr>
          <w:p w:rsidR="005B2A2F" w:rsidRPr="0051336F" w:rsidRDefault="005B2A2F" w:rsidP="00960B10">
            <w:pPr>
              <w:bidi w:val="0"/>
              <w:rPr>
                <w:lang w:val="en"/>
              </w:rPr>
            </w:pPr>
            <w:r w:rsidRPr="0051336F">
              <w:rPr>
                <w:lang w:val="en"/>
              </w:rPr>
              <w:t>Attitudes toward exercise female students in medical university</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 xml:space="preserve">A survey of knowledge, attitude and practice of cutaneous </w:t>
            </w:r>
            <w:proofErr w:type="spellStart"/>
            <w:r w:rsidRPr="0051336F">
              <w:rPr>
                <w:lang w:val="en"/>
              </w:rPr>
              <w:t>leishmaniasis</w:t>
            </w:r>
            <w:proofErr w:type="spellEnd"/>
            <w:r w:rsidRPr="0051336F">
              <w:rPr>
                <w:lang w:val="en"/>
              </w:rPr>
              <w:t xml:space="preserve"> in the region </w:t>
            </w:r>
            <w:proofErr w:type="spellStart"/>
            <w:r w:rsidRPr="0051336F">
              <w:rPr>
                <w:lang w:val="en"/>
              </w:rPr>
              <w:t>Bafruiyeh</w:t>
            </w:r>
            <w:proofErr w:type="spellEnd"/>
            <w:r w:rsidRPr="0051336F">
              <w:rPr>
                <w:lang w:val="en"/>
              </w:rPr>
              <w:t xml:space="preserve"> </w:t>
            </w:r>
            <w:proofErr w:type="spellStart"/>
            <w:r w:rsidRPr="0051336F">
              <w:rPr>
                <w:lang w:val="en"/>
              </w:rPr>
              <w:t>Meibod</w:t>
            </w:r>
            <w:proofErr w:type="spellEnd"/>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study and explanation of regional advantages in the employment of graduates by the University each region</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 xml:space="preserve">The prevalence of accidents in urban areas, </w:t>
            </w:r>
            <w:proofErr w:type="spellStart"/>
            <w:r w:rsidRPr="0051336F">
              <w:rPr>
                <w:lang w:val="en"/>
              </w:rPr>
              <w:t>Meibod</w:t>
            </w:r>
            <w:proofErr w:type="spellEnd"/>
            <w:r w:rsidRPr="0051336F">
              <w:rPr>
                <w:lang w:val="en"/>
              </w:rPr>
              <w:t xml:space="preserve">, </w:t>
            </w:r>
            <w:proofErr w:type="spellStart"/>
            <w:r w:rsidRPr="0051336F">
              <w:rPr>
                <w:lang w:val="en"/>
              </w:rPr>
              <w:t>Ardakan</w:t>
            </w:r>
            <w:proofErr w:type="spellEnd"/>
            <w:r w:rsidRPr="0051336F">
              <w:rPr>
                <w:lang w:val="en"/>
              </w:rPr>
              <w:t xml:space="preserve">, ladies and determine the </w:t>
            </w:r>
            <w:r w:rsidRPr="0051336F">
              <w:rPr>
                <w:lang w:val="en"/>
              </w:rPr>
              <w:lastRenderedPageBreak/>
              <w:t>efficiency model to reduce accidents PATCH</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lastRenderedPageBreak/>
              <w:t>1383</w:t>
            </w:r>
          </w:p>
        </w:tc>
        <w:tc>
          <w:tcPr>
            <w:tcW w:w="8416" w:type="dxa"/>
          </w:tcPr>
          <w:p w:rsidR="005B2A2F" w:rsidRPr="0051336F" w:rsidRDefault="005B2A2F" w:rsidP="00960B10">
            <w:pPr>
              <w:bidi w:val="0"/>
              <w:rPr>
                <w:lang w:val="en"/>
              </w:rPr>
            </w:pPr>
            <w:r w:rsidRPr="0051336F">
              <w:rPr>
                <w:lang w:val="en"/>
              </w:rPr>
              <w:t>Comparison of Medical Sciences, Yazd University student opinions on language courses and pre-university public excursive</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The prevalence of smoking habits among university students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 xml:space="preserve">LIFE STYLE epidemiological study of diabetic patients referred to Yazd </w:t>
            </w:r>
            <w:proofErr w:type="spellStart"/>
            <w:r w:rsidRPr="0051336F">
              <w:rPr>
                <w:lang w:val="en"/>
              </w:rPr>
              <w:t>Nykvpvr</w:t>
            </w:r>
            <w:proofErr w:type="spellEnd"/>
            <w:r w:rsidRPr="0051336F">
              <w:rPr>
                <w:lang w:val="en"/>
              </w:rPr>
              <w:t xml:space="preserve"> and provide appropriate educational program</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The lifestyle of patients with diabetes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Yazd assess parental awareness of the symptoms of addiction and addicts</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proofErr w:type="gramStart"/>
            <w:r w:rsidRPr="0051336F">
              <w:rPr>
                <w:lang w:val="en"/>
              </w:rPr>
              <w:t>study</w:t>
            </w:r>
            <w:proofErr w:type="gramEnd"/>
            <w:r w:rsidRPr="0051336F">
              <w:rPr>
                <w:lang w:val="en"/>
              </w:rPr>
              <w:t xml:space="preserve"> health and disease status of teachers secondary education and no skills in Yazd city.</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Studying educational needs of children tendency toward mothers in Yazd about preventing smoking, drugs and medicines joy</w:t>
            </w:r>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1385</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The effect of the program is based on the theory of planned behavior developed on how to helmet wearing among motorcyclist clerks in Yazd (Thesis Research)</w:t>
            </w:r>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1385</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 xml:space="preserve">Studying the performance of HBM's educational model of hypertension in urban areas of Yazd and </w:t>
            </w:r>
            <w:proofErr w:type="spellStart"/>
            <w:r>
              <w:rPr>
                <w:lang w:val="en"/>
              </w:rPr>
              <w:t>Rafsanjan</w:t>
            </w:r>
            <w:proofErr w:type="spellEnd"/>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1386</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Studying the effects of interventions designed to increase the satisfaction of patients in public hospitals in Yazd</w:t>
            </w:r>
          </w:p>
        </w:tc>
      </w:tr>
      <w:tr w:rsidR="003479BD" w:rsidTr="003479BD">
        <w:tc>
          <w:tcPr>
            <w:tcW w:w="826" w:type="dxa"/>
          </w:tcPr>
          <w:p w:rsidR="003479BD" w:rsidRDefault="003479BD" w:rsidP="00960B10">
            <w:pPr>
              <w:bidi w:val="0"/>
              <w:rPr>
                <w:rFonts w:ascii="Mitra" w:eastAsia="Times New Roman" w:hAnsi="Mitra" w:cs="Times New Roman"/>
                <w:sz w:val="24"/>
                <w:szCs w:val="24"/>
              </w:rPr>
            </w:pPr>
            <w:r>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Studying predictors of sport in the city, according to state officials learned of the stages of change theory (thesis research)</w:t>
            </w:r>
          </w:p>
        </w:tc>
      </w:tr>
      <w:tr w:rsidR="003479BD" w:rsidTr="003479BD">
        <w:tc>
          <w:tcPr>
            <w:tcW w:w="826" w:type="dxa"/>
          </w:tcPr>
          <w:p w:rsidR="003479BD" w:rsidRDefault="003479BD" w:rsidP="003479BD">
            <w:pPr>
              <w:jc w:val="right"/>
              <w:rPr>
                <w:rtl/>
              </w:rPr>
            </w:pPr>
            <w:r>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Studying the staff of the Faculty of Medical Sciences and Health Services Yazd in 84</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 xml:space="preserve">Studying predictors of exercise in Yazd city employees on the basis of stages of change model </w:t>
            </w:r>
            <w:proofErr w:type="spellStart"/>
            <w:r>
              <w:rPr>
                <w:lang w:val="en"/>
              </w:rPr>
              <w:t>transtheoretical</w:t>
            </w:r>
            <w:proofErr w:type="spellEnd"/>
            <w:r>
              <w:rPr>
                <w:lang w:val="en"/>
              </w:rPr>
              <w:br/>
              <w:t>Studying</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Knowledge, Attitude and Practice of Yazd high school teachers in 1386 than skin cancer</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Check the status disinfect fruits and vegetables and related factors on women's health belief model in Yazd</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E56D22" w:rsidP="00960B10">
            <w:pPr>
              <w:bidi w:val="0"/>
              <w:rPr>
                <w:lang w:val="en"/>
              </w:rPr>
            </w:pPr>
            <w:r>
              <w:rPr>
                <w:lang w:val="en"/>
              </w:rPr>
              <w:t>Comparison between traditional and customary meaning in reading and comprehension of English students.</w:t>
            </w:r>
          </w:p>
        </w:tc>
      </w:tr>
      <w:tr w:rsidR="00E56D22" w:rsidTr="003479BD">
        <w:tc>
          <w:tcPr>
            <w:tcW w:w="826" w:type="dxa"/>
          </w:tcPr>
          <w:p w:rsidR="00E56D22" w:rsidRPr="001C6602" w:rsidRDefault="00E56D22" w:rsidP="003479BD">
            <w:pPr>
              <w:jc w:val="right"/>
              <w:rPr>
                <w:rFonts w:ascii="Mitra" w:eastAsia="Times New Roman" w:hAnsi="Mitra" w:cs="Times New Roman"/>
                <w:sz w:val="24"/>
                <w:szCs w:val="24"/>
              </w:rPr>
            </w:pPr>
            <w:r>
              <w:rPr>
                <w:rFonts w:ascii="Mitra" w:eastAsia="Times New Roman" w:hAnsi="Mitra" w:cs="Times New Roman"/>
                <w:sz w:val="24"/>
                <w:szCs w:val="24"/>
              </w:rPr>
              <w:t>1388</w:t>
            </w:r>
          </w:p>
        </w:tc>
        <w:tc>
          <w:tcPr>
            <w:tcW w:w="8416" w:type="dxa"/>
          </w:tcPr>
          <w:p w:rsidR="00E56D22" w:rsidRDefault="00E56D22" w:rsidP="00E56D22">
            <w:pPr>
              <w:bidi w:val="0"/>
              <w:rPr>
                <w:lang w:val="en"/>
              </w:rPr>
            </w:pPr>
            <w:r>
              <w:rPr>
                <w:lang w:val="en"/>
              </w:rPr>
              <w:t xml:space="preserve">Check the use of the effect of health education based on health belief model on preventive behaviors of HIV and hepatitis B in women referred to health centers in the city and </w:t>
            </w:r>
            <w:proofErr w:type="spellStart"/>
            <w:r>
              <w:rPr>
                <w:lang w:val="en"/>
              </w:rPr>
              <w:t>Mehriz</w:t>
            </w:r>
            <w:proofErr w:type="spellEnd"/>
            <w:r>
              <w:rPr>
                <w:lang w:val="en"/>
              </w:rPr>
              <w:t xml:space="preserve"> gets 88 </w:t>
            </w:r>
          </w:p>
        </w:tc>
      </w:tr>
      <w:tr w:rsidR="00E56D22" w:rsidTr="003479BD">
        <w:tc>
          <w:tcPr>
            <w:tcW w:w="826" w:type="dxa"/>
          </w:tcPr>
          <w:p w:rsidR="00E56D22" w:rsidRPr="001C6602" w:rsidRDefault="00E56D22" w:rsidP="003479BD">
            <w:pPr>
              <w:jc w:val="right"/>
              <w:rPr>
                <w:rFonts w:ascii="Mitra" w:eastAsia="Times New Roman" w:hAnsi="Mitra" w:cs="Times New Roman"/>
                <w:sz w:val="24"/>
                <w:szCs w:val="24"/>
              </w:rPr>
            </w:pPr>
            <w:r>
              <w:rPr>
                <w:rFonts w:ascii="Mitra" w:eastAsia="Times New Roman" w:hAnsi="Mitra" w:cs="Times New Roman"/>
                <w:sz w:val="24"/>
                <w:szCs w:val="24"/>
              </w:rPr>
              <w:t>1388</w:t>
            </w:r>
          </w:p>
        </w:tc>
        <w:tc>
          <w:tcPr>
            <w:tcW w:w="8416" w:type="dxa"/>
          </w:tcPr>
          <w:p w:rsidR="00E56D22" w:rsidRDefault="00E56D22" w:rsidP="00960B10">
            <w:pPr>
              <w:bidi w:val="0"/>
              <w:rPr>
                <w:lang w:val="en"/>
              </w:rPr>
            </w:pPr>
            <w:r>
              <w:rPr>
                <w:lang w:val="en"/>
              </w:rPr>
              <w:t>The quality of life of students in Yazd city</w:t>
            </w:r>
          </w:p>
        </w:tc>
      </w:tr>
      <w:tr w:rsidR="00E56D22" w:rsidTr="003479BD">
        <w:tc>
          <w:tcPr>
            <w:tcW w:w="826" w:type="dxa"/>
          </w:tcPr>
          <w:p w:rsidR="00E56D22"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Assessment of Knowledge and the reproductive health of university students in Yazd city in 1388</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Check the knowledge, attitude and practices of the city of Yazd on H1N1 flu</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Check the web-based library in 1389 the effect of education on literacy level of students in the School of Nursing and Midwifery and Allied Health in the academic year 88-78</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Pr="00E56D22" w:rsidRDefault="00E56D22" w:rsidP="00960B10">
            <w:pPr>
              <w:bidi w:val="0"/>
            </w:pPr>
            <w:r>
              <w:rPr>
                <w:lang w:val="en"/>
              </w:rPr>
              <w:t>Preparation intervention program based on meta-theoretical model in order to promote sports Yazd's Staff.</w:t>
            </w:r>
          </w:p>
        </w:tc>
      </w:tr>
      <w:tr w:rsidR="00E56D22" w:rsidTr="003479BD">
        <w:tc>
          <w:tcPr>
            <w:tcW w:w="826" w:type="dxa"/>
          </w:tcPr>
          <w:p w:rsidR="00E56D22" w:rsidRPr="00B500D3"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t>1390</w:t>
            </w:r>
          </w:p>
        </w:tc>
        <w:tc>
          <w:tcPr>
            <w:tcW w:w="8416" w:type="dxa"/>
          </w:tcPr>
          <w:p w:rsidR="00E56D22" w:rsidRDefault="00E56D22" w:rsidP="00960B10">
            <w:pPr>
              <w:bidi w:val="0"/>
              <w:rPr>
                <w:lang w:val="en"/>
              </w:rPr>
            </w:pPr>
            <w:r>
              <w:rPr>
                <w:lang w:val="en"/>
              </w:rPr>
              <w:sym w:font="Symbol" w:char="F0FC"/>
            </w:r>
            <w:r>
              <w:rPr>
                <w:lang w:val="en"/>
              </w:rPr>
              <w:t xml:space="preserve"> design and implementation of educational programs to prevent drug abuse among students of Yazd University of Medical Sciences martyr utilizes the theory of planned behavior</w:t>
            </w:r>
            <w:r>
              <w:rPr>
                <w:lang w:val="en"/>
              </w:rPr>
              <w:br/>
            </w:r>
            <w:r>
              <w:rPr>
                <w:lang w:val="en"/>
              </w:rPr>
              <w:sym w:font="Symbol" w:char="F0FC"/>
            </w:r>
            <w:r>
              <w:rPr>
                <w:lang w:val="en"/>
              </w:rPr>
              <w:t xml:space="preserve"> to determine the educational needs of women referred to infertility center of Yazd province in 1390 -</w:t>
            </w:r>
            <w:proofErr w:type="spellStart"/>
            <w:r>
              <w:rPr>
                <w:lang w:val="en"/>
              </w:rPr>
              <w:t>Mjry</w:t>
            </w:r>
            <w:proofErr w:type="spellEnd"/>
            <w:r>
              <w:rPr>
                <w:lang w:val="en"/>
              </w:rPr>
              <w:t xml:space="preserve"> -16/11/90</w:t>
            </w:r>
            <w:r>
              <w:rPr>
                <w:lang w:val="en"/>
              </w:rPr>
              <w:br/>
            </w:r>
            <w:r>
              <w:rPr>
                <w:lang w:val="en"/>
              </w:rPr>
              <w:sym w:font="Symbol" w:char="F0FC"/>
            </w:r>
            <w:r>
              <w:rPr>
                <w:lang w:val="en"/>
              </w:rPr>
              <w:t xml:space="preserve"> Viewpoints Yazd Medical Sciences University of barriers to research activities in 1390-4 / 8/90-executor</w:t>
            </w:r>
            <w:r>
              <w:rPr>
                <w:lang w:val="en"/>
              </w:rPr>
              <w:br/>
            </w:r>
            <w:r>
              <w:rPr>
                <w:lang w:val="en"/>
              </w:rPr>
              <w:sym w:font="Symbol" w:char="F0FC"/>
            </w:r>
            <w:r>
              <w:rPr>
                <w:lang w:val="en"/>
              </w:rPr>
              <w:t xml:space="preserve"> The effect of prevention of drug addiction in Yazd University of Medical Sciences, using the theory of planned behavior in 1390-operator of -16 / 6/90</w:t>
            </w:r>
            <w:r>
              <w:rPr>
                <w:lang w:val="en"/>
              </w:rPr>
              <w:br/>
            </w:r>
            <w:r>
              <w:rPr>
                <w:lang w:val="en"/>
              </w:rPr>
              <w:sym w:font="Symbol" w:char="F0FC"/>
            </w:r>
            <w:r>
              <w:rPr>
                <w:lang w:val="en"/>
              </w:rPr>
              <w:t xml:space="preserve"> explain the process of Continuing Education Nursing Executive</w:t>
            </w:r>
            <w:r>
              <w:rPr>
                <w:lang w:val="en"/>
              </w:rPr>
              <w:br/>
            </w:r>
            <w:r>
              <w:rPr>
                <w:lang w:val="en"/>
              </w:rPr>
              <w:sym w:font="Symbol" w:char="F0FC"/>
            </w:r>
            <w:r>
              <w:rPr>
                <w:lang w:val="en"/>
              </w:rPr>
              <w:t xml:space="preserve"> effect of mobilizing the media in promoting skin cancer prevention in the city of Yazd </w:t>
            </w:r>
            <w:r>
              <w:rPr>
                <w:lang w:val="en"/>
              </w:rPr>
              <w:lastRenderedPageBreak/>
              <w:t>operator 2/10/90</w:t>
            </w:r>
            <w:r>
              <w:rPr>
                <w:lang w:val="en"/>
              </w:rPr>
              <w:br/>
            </w:r>
            <w:r>
              <w:rPr>
                <w:lang w:val="en"/>
              </w:rPr>
              <w:sym w:font="Symbol" w:char="F0FC"/>
            </w:r>
            <w:r>
              <w:rPr>
                <w:lang w:val="en"/>
              </w:rPr>
              <w:t xml:space="preserve"> evaluate the quality of life of employees regarding healthy lifestyle health centers-operator of -13 / 9/90</w:t>
            </w:r>
            <w:r>
              <w:rPr>
                <w:lang w:val="en"/>
              </w:rPr>
              <w:br/>
            </w:r>
            <w:r>
              <w:rPr>
                <w:lang w:val="en"/>
              </w:rPr>
              <w:sym w:font="Symbol" w:char="F0FC"/>
            </w:r>
            <w:r>
              <w:rPr>
                <w:lang w:val="en"/>
              </w:rPr>
              <w:t xml:space="preserve"> to determine the educational needs of clinical and non-clinical faculty members of Yazd University of Medical Sciences-</w:t>
            </w:r>
          </w:p>
          <w:p w:rsidR="00E56D22" w:rsidRPr="00E56D22" w:rsidRDefault="00E56D22" w:rsidP="00E56D22">
            <w:pPr>
              <w:bidi w:val="0"/>
            </w:pPr>
            <w:r>
              <w:rPr>
                <w:lang w:val="en"/>
              </w:rPr>
              <w:sym w:font="Symbol" w:char="F0FC"/>
            </w:r>
            <w:r>
              <w:rPr>
                <w:lang w:val="en"/>
              </w:rPr>
              <w:t xml:space="preserve"> Knowledge of Yazd University of Medical Sciences faculty members with information about the implementation of e-entrepreneur</w:t>
            </w:r>
            <w:r>
              <w:rPr>
                <w:lang w:val="en"/>
              </w:rPr>
              <w:br/>
            </w:r>
            <w:r>
              <w:rPr>
                <w:lang w:val="en"/>
              </w:rPr>
              <w:sym w:font="Symbol" w:char="F0FC"/>
            </w:r>
            <w:r>
              <w:rPr>
                <w:lang w:val="en"/>
              </w:rPr>
              <w:t xml:space="preserve"> evaluate and compare the characteristics of effective teaching from the perspective of teachers and students of Yazd University of Medical Sciences in 1390-operator -29 / 11/90</w:t>
            </w:r>
            <w:r>
              <w:rPr>
                <w:lang w:val="en"/>
              </w:rPr>
              <w:br/>
            </w:r>
            <w:r>
              <w:rPr>
                <w:lang w:val="en"/>
              </w:rPr>
              <w:sym w:font="Symbol" w:char="F0FC"/>
            </w:r>
            <w:r>
              <w:rPr>
                <w:lang w:val="en"/>
              </w:rPr>
              <w:t xml:space="preserve"> assess the knowledge, attitude and practice of secondary school students in Yazd than skin cancer-operator of -30 / 9/90</w:t>
            </w:r>
            <w:r>
              <w:rPr>
                <w:lang w:val="en"/>
              </w:rPr>
              <w:br/>
            </w:r>
            <w:r>
              <w:rPr>
                <w:lang w:val="en"/>
              </w:rPr>
              <w:sym w:font="Symbol" w:char="F0FC"/>
            </w:r>
            <w:r>
              <w:rPr>
                <w:lang w:val="en"/>
              </w:rPr>
              <w:t xml:space="preserve"> to determine the general health of marginalized people of Yazd in 1390-operator -12 / 11/90</w:t>
            </w:r>
            <w:r>
              <w:rPr>
                <w:lang w:val="en"/>
              </w:rPr>
              <w:br/>
            </w:r>
            <w:r>
              <w:rPr>
                <w:lang w:val="en"/>
              </w:rPr>
              <w:sym w:font="Symbol" w:char="F0FC"/>
            </w:r>
            <w:r>
              <w:rPr>
                <w:lang w:val="en"/>
              </w:rPr>
              <w:t xml:space="preserve"> Comparison of knowledge and attitude of high school students in Yazd province on HIV / AIDS in the years 1384 and 1390-operator</w:t>
            </w:r>
            <w:r>
              <w:t>.</w:t>
            </w:r>
          </w:p>
        </w:tc>
      </w:tr>
      <w:tr w:rsidR="00E56D22" w:rsidTr="003479BD">
        <w:tc>
          <w:tcPr>
            <w:tcW w:w="826" w:type="dxa"/>
          </w:tcPr>
          <w:p w:rsidR="00E56D22"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lastRenderedPageBreak/>
              <w:t>1391</w:t>
            </w:r>
          </w:p>
        </w:tc>
        <w:tc>
          <w:tcPr>
            <w:tcW w:w="8416" w:type="dxa"/>
          </w:tcPr>
          <w:p w:rsidR="00E56D22" w:rsidRPr="00E56D22" w:rsidRDefault="00E56D22" w:rsidP="00960B10">
            <w:pPr>
              <w:bidi w:val="0"/>
            </w:pPr>
            <w:r>
              <w:rPr>
                <w:lang w:val="en"/>
              </w:rPr>
              <w:t xml:space="preserve">Social factors affecting public health workers in the mining sector </w:t>
            </w:r>
            <w:proofErr w:type="spellStart"/>
            <w:r>
              <w:rPr>
                <w:lang w:val="en"/>
              </w:rPr>
              <w:t>Bafg</w:t>
            </w:r>
            <w:proofErr w:type="spellEnd"/>
            <w:r>
              <w:rPr>
                <w:lang w:val="en"/>
              </w:rPr>
              <w:t xml:space="preserve"> 91</w:t>
            </w:r>
            <w:r>
              <w:rPr>
                <w:lang w:val="en"/>
              </w:rPr>
              <w:br/>
              <w:t>Determine burnout miners valleys in 91 years</w:t>
            </w:r>
            <w:r>
              <w:rPr>
                <w:lang w:val="en"/>
              </w:rPr>
              <w:br/>
              <w:t>Determine the behavior of prevention of urinary tract infection in pregnant women based on health belief model structures in Yazd (1391)</w:t>
            </w:r>
            <w:r>
              <w:rPr>
                <w:lang w:val="en"/>
              </w:rPr>
              <w:br/>
              <w:t xml:space="preserve">Factors associated with the use of dental floss by using the Trans-theoretical model (TTM, </w:t>
            </w:r>
            <w:proofErr w:type="spellStart"/>
            <w:r>
              <w:rPr>
                <w:lang w:val="en"/>
              </w:rPr>
              <w:t>Transtheoretical</w:t>
            </w:r>
            <w:proofErr w:type="spellEnd"/>
            <w:r>
              <w:rPr>
                <w:lang w:val="en"/>
              </w:rPr>
              <w:t xml:space="preserve"> model) in high school students PAKDASHT</w:t>
            </w:r>
            <w:r>
              <w:rPr>
                <w:lang w:val="en"/>
              </w:rPr>
              <w:br/>
              <w:t>Investigating the stages of change model structures in pre-diabetic individuals referred to rural health centers in Yazd</w:t>
            </w:r>
            <w:r>
              <w:rPr>
                <w:lang w:val="en"/>
              </w:rPr>
              <w:br/>
              <w:t>Educational performance assessment of health professions schools</w:t>
            </w:r>
            <w:r>
              <w:rPr>
                <w:lang w:val="en"/>
              </w:rPr>
              <w:br/>
            </w:r>
            <w:r>
              <w:rPr>
                <w:lang w:val="en"/>
              </w:rPr>
              <w:br/>
              <w:t>Comparing lifestyle between industrial workers and administrative staff of Yazd in 1390</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2</w:t>
            </w:r>
          </w:p>
        </w:tc>
        <w:tc>
          <w:tcPr>
            <w:tcW w:w="8416" w:type="dxa"/>
          </w:tcPr>
          <w:p w:rsidR="00E56D22" w:rsidRPr="00E56D22" w:rsidRDefault="00E56D22" w:rsidP="00960B10">
            <w:pPr>
              <w:bidi w:val="0"/>
            </w:pPr>
            <w:r>
              <w:rPr>
                <w:lang w:val="en"/>
              </w:rPr>
              <w:t>The study of burnout in Khuzestan Steel Company workers in 1392-enforcement</w:t>
            </w:r>
            <w:r>
              <w:rPr>
                <w:lang w:val="en"/>
              </w:rPr>
              <w:br/>
              <w:t xml:space="preserve">Investigation determined the safe use of pesticides in pistachio farmers work based on the HBM-host city of </w:t>
            </w:r>
            <w:proofErr w:type="spellStart"/>
            <w:r>
              <w:rPr>
                <w:lang w:val="en"/>
              </w:rPr>
              <w:t>Ardakan</w:t>
            </w:r>
            <w:proofErr w:type="spellEnd"/>
            <w:r>
              <w:rPr>
                <w:lang w:val="en"/>
              </w:rPr>
              <w:br/>
            </w:r>
            <w:r>
              <w:rPr>
                <w:lang w:val="en"/>
              </w:rPr>
              <w:br/>
              <w:t xml:space="preserve">Evaluate the impact of using the theory of planned behavior in children of parents on the prevention of smoking and drug trends in </w:t>
            </w:r>
            <w:proofErr w:type="spellStart"/>
            <w:r>
              <w:rPr>
                <w:lang w:val="en"/>
              </w:rPr>
              <w:t>Yzd</w:t>
            </w:r>
            <w:proofErr w:type="spellEnd"/>
            <w:r>
              <w:rPr>
                <w:lang w:val="en"/>
              </w:rPr>
              <w:t>.-host</w:t>
            </w:r>
            <w:r>
              <w:rPr>
                <w:lang w:val="en"/>
              </w:rPr>
              <w:br/>
            </w:r>
            <w:r>
              <w:rPr>
                <w:lang w:val="en"/>
              </w:rPr>
              <w:br/>
              <w:t>Apartment complexes in the city of Yazd study population in terms of health issues and public facilities in Sal92-host</w:t>
            </w:r>
            <w:r>
              <w:rPr>
                <w:lang w:val="en"/>
              </w:rPr>
              <w:br/>
            </w:r>
            <w:r>
              <w:rPr>
                <w:lang w:val="en"/>
              </w:rPr>
              <w:br/>
              <w:t>Determination of barriers to sport participation of faculty members in medical university in 1392-enforcement</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3</w:t>
            </w:r>
          </w:p>
        </w:tc>
        <w:tc>
          <w:tcPr>
            <w:tcW w:w="8416" w:type="dxa"/>
          </w:tcPr>
          <w:p w:rsidR="00E56D22" w:rsidRDefault="00E56D22" w:rsidP="00960B10">
            <w:pPr>
              <w:bidi w:val="0"/>
              <w:rPr>
                <w:lang w:val="en"/>
              </w:rPr>
            </w:pPr>
            <w:r>
              <w:rPr>
                <w:lang w:val="en"/>
              </w:rPr>
              <w:t>Health status of the people of the city of Yazd and its related factors in 1393</w:t>
            </w:r>
            <w:r>
              <w:rPr>
                <w:lang w:val="en"/>
              </w:rPr>
              <w:br/>
              <w:t>The effect of education based on social cognitive theory to reduce the amount of sugar in the mother city</w:t>
            </w:r>
            <w:r>
              <w:rPr>
                <w:lang w:val="en"/>
              </w:rPr>
              <w:br/>
            </w:r>
            <w:r>
              <w:rPr>
                <w:lang w:val="en"/>
              </w:rPr>
              <w:br/>
              <w:t>Factors Related to the use of scientific research results in practice based on the model of reasoned action martyr in Yazd University of Medical Sciences</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4</w:t>
            </w:r>
          </w:p>
        </w:tc>
        <w:tc>
          <w:tcPr>
            <w:tcW w:w="8416" w:type="dxa"/>
          </w:tcPr>
          <w:p w:rsidR="00E56D22" w:rsidRPr="00E56D22" w:rsidRDefault="00E56D22" w:rsidP="00960B10">
            <w:pPr>
              <w:bidi w:val="0"/>
            </w:pPr>
            <w:r>
              <w:rPr>
                <w:lang w:val="en"/>
              </w:rPr>
              <w:t>Design, implementation and evaluation of intervention strategies based on comprehensive model for promoting physical activity staff Pars Special Economic Energy Zone</w:t>
            </w:r>
            <w:r>
              <w:rPr>
                <w:lang w:val="en"/>
              </w:rPr>
              <w:br/>
            </w:r>
            <w:r>
              <w:rPr>
                <w:lang w:val="en"/>
              </w:rPr>
              <w:br/>
              <w:t xml:space="preserve">Advanced Bayesian Structural Equation Modeling Approach to investigate the effect of education on nutritional behaviors in people with pre-diabetes in Yazd Based on Change Model of </w:t>
            </w:r>
            <w:proofErr w:type="spellStart"/>
            <w:r>
              <w:rPr>
                <w:lang w:val="en"/>
              </w:rPr>
              <w:t>Prvchska</w:t>
            </w:r>
            <w:proofErr w:type="spellEnd"/>
            <w:r>
              <w:rPr>
                <w:lang w:val="en"/>
              </w:rPr>
              <w:br/>
            </w:r>
            <w:r>
              <w:rPr>
                <w:lang w:val="en"/>
              </w:rPr>
              <w:br/>
            </w:r>
            <w:r>
              <w:rPr>
                <w:lang w:val="en"/>
              </w:rPr>
              <w:lastRenderedPageBreak/>
              <w:t xml:space="preserve">The organizational culture University of Medical Sciences martyr </w:t>
            </w:r>
            <w:proofErr w:type="spellStart"/>
            <w:r>
              <w:rPr>
                <w:lang w:val="en"/>
              </w:rPr>
              <w:t>Sadoughi</w:t>
            </w:r>
            <w:proofErr w:type="spellEnd"/>
            <w:r>
              <w:rPr>
                <w:lang w:val="en"/>
              </w:rPr>
              <w:t xml:space="preserve"> </w:t>
            </w:r>
            <w:proofErr w:type="spellStart"/>
            <w:r>
              <w:rPr>
                <w:lang w:val="en"/>
              </w:rPr>
              <w:t>Yzdaz</w:t>
            </w:r>
            <w:proofErr w:type="spellEnd"/>
            <w:r>
              <w:rPr>
                <w:lang w:val="en"/>
              </w:rPr>
              <w:t xml:space="preserve"> viewpoints of faculty members based on the model of </w:t>
            </w:r>
            <w:proofErr w:type="spellStart"/>
            <w:r>
              <w:rPr>
                <w:lang w:val="en"/>
              </w:rPr>
              <w:t>Hofstede</w:t>
            </w:r>
            <w:proofErr w:type="spellEnd"/>
          </w:p>
        </w:tc>
      </w:tr>
      <w:tr w:rsidR="00E56D22" w:rsidTr="003479BD">
        <w:tc>
          <w:tcPr>
            <w:tcW w:w="826" w:type="dxa"/>
          </w:tcPr>
          <w:p w:rsidR="00E56D22" w:rsidRDefault="00E56D22" w:rsidP="00E56D22">
            <w:pPr>
              <w:jc w:val="right"/>
              <w:rPr>
                <w:rtl/>
              </w:rPr>
            </w:pPr>
            <w:r w:rsidRPr="003E4C8F">
              <w:rPr>
                <w:rFonts w:ascii="Mitra" w:eastAsia="Times New Roman" w:hAnsi="Mitra" w:cs="Times New Roman"/>
                <w:sz w:val="24"/>
                <w:szCs w:val="24"/>
              </w:rPr>
              <w:lastRenderedPageBreak/>
              <w:t>139</w:t>
            </w:r>
            <w:r>
              <w:rPr>
                <w:rFonts w:ascii="Mitra" w:eastAsia="Times New Roman" w:hAnsi="Mitra" w:cs="Times New Roman"/>
                <w:sz w:val="24"/>
                <w:szCs w:val="24"/>
              </w:rPr>
              <w:t>5</w:t>
            </w:r>
          </w:p>
        </w:tc>
        <w:tc>
          <w:tcPr>
            <w:tcW w:w="8416" w:type="dxa"/>
          </w:tcPr>
          <w:p w:rsidR="00E56D22" w:rsidRDefault="00E56D22" w:rsidP="00960B10">
            <w:pPr>
              <w:bidi w:val="0"/>
              <w:rPr>
                <w:lang w:val="en"/>
              </w:rPr>
            </w:pPr>
            <w:r>
              <w:rPr>
                <w:lang w:val="en"/>
              </w:rPr>
              <w:t>The study of the effects of the theory of planned behavior based on weight loss in overweight and obese adolescents</w:t>
            </w:r>
            <w:r>
              <w:rPr>
                <w:lang w:val="en"/>
              </w:rPr>
              <w:br/>
              <w:t xml:space="preserve">Design, implementation and evaluation of educational intervention on improving eating behaviors of high school students </w:t>
            </w:r>
            <w:proofErr w:type="spellStart"/>
            <w:r>
              <w:rPr>
                <w:lang w:val="en"/>
              </w:rPr>
              <w:t>Dkhtrmqt</w:t>
            </w:r>
            <w:proofErr w:type="spellEnd"/>
            <w:r>
              <w:rPr>
                <w:lang w:val="en"/>
              </w:rPr>
              <w:t xml:space="preserve"> second period Pender's Health Promotion Model in Yazd</w:t>
            </w:r>
            <w:r>
              <w:rPr>
                <w:lang w:val="en"/>
              </w:rPr>
              <w:br/>
              <w:t xml:space="preserve">Design and evaluation of a training program using a combination of social marketing model and </w:t>
            </w:r>
            <w:proofErr w:type="spellStart"/>
            <w:r>
              <w:rPr>
                <w:lang w:val="en"/>
              </w:rPr>
              <w:t>Antsharnvavry</w:t>
            </w:r>
            <w:proofErr w:type="spellEnd"/>
            <w:r>
              <w:rPr>
                <w:lang w:val="en"/>
              </w:rPr>
              <w:t xml:space="preserve"> city of Yazd in physical activity among women: a combination study</w:t>
            </w:r>
            <w:r>
              <w:rPr>
                <w:lang w:val="en"/>
              </w:rPr>
              <w:br/>
              <w:t>(Mixed Method Design)</w:t>
            </w:r>
          </w:p>
        </w:tc>
      </w:tr>
    </w:tbl>
    <w:p w:rsidR="00960B10" w:rsidRPr="00960B10" w:rsidRDefault="00960B10" w:rsidP="00960B10">
      <w:pPr>
        <w:bidi w:val="0"/>
        <w:spacing w:after="0" w:line="240" w:lineRule="auto"/>
        <w:rPr>
          <w:rStyle w:val="notranslate"/>
          <w:rFonts w:cs="B Mitra"/>
          <w:b/>
          <w:bCs/>
          <w:sz w:val="28"/>
          <w:szCs w:val="28"/>
        </w:rPr>
      </w:pPr>
    </w:p>
    <w:p w:rsidR="00AE6FF1" w:rsidRDefault="00AE6FF1">
      <w:pPr>
        <w:rPr>
          <w:rtl/>
        </w:rPr>
      </w:pPr>
    </w:p>
    <w:p w:rsidR="002915DF" w:rsidRPr="00AC4ED8" w:rsidRDefault="00B178E7" w:rsidP="00B178E7">
      <w:pPr>
        <w:jc w:val="right"/>
        <w:rPr>
          <w:color w:val="FF0000"/>
          <w:sz w:val="28"/>
          <w:szCs w:val="28"/>
          <w:rtl/>
        </w:rPr>
      </w:pPr>
      <w:r w:rsidRPr="00AC4ED8">
        <w:rPr>
          <w:rStyle w:val="notranslate"/>
          <w:rFonts w:cs="B Mitra" w:hint="cs"/>
          <w:b/>
          <w:bCs/>
          <w:color w:val="FF0000"/>
          <w:sz w:val="28"/>
          <w:szCs w:val="28"/>
        </w:rPr>
        <w:t>The</w:t>
      </w:r>
      <w:r w:rsidRPr="00AC4ED8">
        <w:rPr>
          <w:rStyle w:val="notranslate"/>
          <w:color w:val="FF0000"/>
          <w:sz w:val="28"/>
          <w:szCs w:val="28"/>
        </w:rPr>
        <w:t xml:space="preserve"> </w:t>
      </w:r>
      <w:r w:rsidRPr="00AC4ED8">
        <w:rPr>
          <w:rStyle w:val="notranslate"/>
          <w:rFonts w:cs="B Mitra" w:hint="cs"/>
          <w:b/>
          <w:bCs/>
          <w:color w:val="FF0000"/>
          <w:sz w:val="28"/>
          <w:szCs w:val="28"/>
        </w:rPr>
        <w:t>articles published in</w:t>
      </w:r>
      <w:r w:rsidRPr="00AC4ED8">
        <w:rPr>
          <w:rStyle w:val="notranslate"/>
          <w:color w:val="FF0000"/>
          <w:sz w:val="28"/>
          <w:szCs w:val="28"/>
        </w:rPr>
        <w:t xml:space="preserve"> </w:t>
      </w:r>
      <w:r w:rsidRPr="00AC4ED8">
        <w:rPr>
          <w:rStyle w:val="notranslate"/>
          <w:rFonts w:cs="B Mitra" w:hint="cs"/>
          <w:b/>
          <w:bCs/>
          <w:color w:val="FF0000"/>
          <w:sz w:val="28"/>
          <w:szCs w:val="28"/>
        </w:rPr>
        <w:t>scientific journals</w:t>
      </w:r>
      <w:r w:rsidRPr="00AC4ED8">
        <w:rPr>
          <w:rStyle w:val="notranslate"/>
          <w:color w:val="FF0000"/>
          <w:sz w:val="28"/>
          <w:szCs w:val="28"/>
        </w:rPr>
        <w:t xml:space="preserve"> </w:t>
      </w:r>
      <w:r w:rsidRPr="00AC4ED8">
        <w:rPr>
          <w:rStyle w:val="notranslate"/>
          <w:rFonts w:ascii="Tahoma" w:hAnsi="Tahoma" w:cs="Tahoma"/>
          <w:b/>
          <w:bCs/>
          <w:color w:val="FF0000"/>
          <w:sz w:val="28"/>
          <w:szCs w:val="28"/>
        </w:rPr>
        <w:t>-</w:t>
      </w:r>
      <w:r w:rsidRPr="00AC4ED8">
        <w:rPr>
          <w:color w:val="FF0000"/>
          <w:sz w:val="28"/>
          <w:szCs w:val="28"/>
        </w:rPr>
        <w:t xml:space="preserve"> </w:t>
      </w:r>
      <w:r w:rsidRPr="00AC4ED8">
        <w:rPr>
          <w:rStyle w:val="notranslate"/>
          <w:rFonts w:cs="B Mitra" w:hint="cs"/>
          <w:b/>
          <w:bCs/>
          <w:color w:val="FF0000"/>
          <w:sz w:val="28"/>
          <w:szCs w:val="28"/>
        </w:rPr>
        <w:t>Research within and outside the country.</w:t>
      </w:r>
    </w:p>
    <w:tbl>
      <w:tblPr>
        <w:tblW w:w="11199" w:type="dxa"/>
        <w:tblInd w:w="-1026" w:type="dxa"/>
        <w:tblLayout w:type="fixed"/>
        <w:tblCellMar>
          <w:left w:w="0" w:type="dxa"/>
          <w:right w:w="0" w:type="dxa"/>
        </w:tblCellMar>
        <w:tblLook w:val="04A0" w:firstRow="1" w:lastRow="0" w:firstColumn="1" w:lastColumn="0" w:noHBand="0" w:noVBand="1"/>
      </w:tblPr>
      <w:tblGrid>
        <w:gridCol w:w="840"/>
        <w:gridCol w:w="10359"/>
      </w:tblGrid>
      <w:tr w:rsidR="004B46FE" w:rsidRPr="00593CD9" w:rsidTr="00C867D4">
        <w:trPr>
          <w:trHeight w:val="413"/>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C867D4">
            <w:pPr>
              <w:keepNext/>
              <w:bidi w:val="0"/>
              <w:spacing w:after="0" w:line="240" w:lineRule="auto"/>
              <w:ind w:left="-43" w:firstLine="43"/>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Year</w:t>
            </w:r>
            <w:r w:rsidRPr="00593CD9">
              <w:rPr>
                <w:rFonts w:asciiTheme="majorBidi" w:eastAsia="Times New Roman" w:hAnsiTheme="majorBidi" w:cstheme="majorBidi"/>
                <w:sz w:val="24"/>
                <w:szCs w:val="24"/>
              </w:rPr>
              <w:t xml:space="preserve">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keepNext/>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Title</w:t>
            </w:r>
            <w:r w:rsidRPr="00593CD9">
              <w:rPr>
                <w:rFonts w:asciiTheme="majorBidi" w:eastAsia="Times New Roman" w:hAnsiTheme="majorBidi" w:cstheme="majorBidi"/>
                <w:sz w:val="24"/>
                <w:szCs w:val="24"/>
              </w:rPr>
              <w:t xml:space="preserve"> </w:t>
            </w:r>
          </w:p>
        </w:tc>
      </w:tr>
      <w:tr w:rsidR="004B46FE" w:rsidRPr="00593CD9" w:rsidTr="00C867D4">
        <w:trPr>
          <w:trHeight w:val="67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1380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Health Status of schools in Kerman </w:t>
            </w:r>
            <w:proofErr w:type="spellStart"/>
            <w:r w:rsidRPr="00593CD9">
              <w:rPr>
                <w:rFonts w:asciiTheme="majorBidi" w:eastAsia="Times New Roman" w:hAnsiTheme="majorBidi" w:cstheme="majorBidi"/>
                <w:sz w:val="24"/>
                <w:szCs w:val="24"/>
              </w:rPr>
              <w:t>Qaleh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Ganj</w:t>
            </w:r>
            <w:proofErr w:type="spellEnd"/>
            <w:r w:rsidRPr="00593CD9">
              <w:rPr>
                <w:rFonts w:asciiTheme="majorBidi" w:eastAsia="Times New Roman" w:hAnsiTheme="majorBidi" w:cstheme="majorBidi"/>
                <w:sz w:val="24"/>
                <w:szCs w:val="24"/>
              </w:rPr>
              <w:t xml:space="preserve"> - Sunrise Health magazine spring 82, the first issue of the second year Pages: 37-33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 </w:t>
            </w:r>
          </w:p>
        </w:tc>
      </w:tr>
      <w:tr w:rsidR="004B46FE" w:rsidRPr="00593CD9" w:rsidTr="00C867D4">
        <w:trPr>
          <w:trHeight w:val="141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1382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Effect of health education on the knowledge and practices of operators and sell food supply centers in Yazd, Yazd University of Medical Sciences and Health Services - Health </w:t>
            </w:r>
            <w:proofErr w:type="spellStart"/>
            <w:r w:rsidRPr="00593CD9">
              <w:rPr>
                <w:rFonts w:asciiTheme="majorBidi" w:eastAsia="Times New Roman" w:hAnsiTheme="majorBidi" w:cstheme="majorBidi"/>
                <w:sz w:val="24"/>
                <w:szCs w:val="24"/>
              </w:rPr>
              <w:t>Vyzhnamh</w:t>
            </w:r>
            <w:proofErr w:type="spellEnd"/>
            <w:r w:rsidRPr="00593CD9">
              <w:rPr>
                <w:rFonts w:asciiTheme="majorBidi" w:eastAsia="Times New Roman" w:hAnsiTheme="majorBidi" w:cstheme="majorBidi"/>
                <w:sz w:val="24"/>
                <w:szCs w:val="24"/>
              </w:rPr>
              <w:t xml:space="preserve"> 4 - Spring 1382- (Annex I) pages 21-16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From the viewpoint of the characteristics of a good teacher University of Medical Sciences and Health Services Yazd   (Yazd University of Medical Sciences) Year 8 (2): 18-104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How teaching and evaluation of faculty members participating in workshops Education Development Center University of Medical Sciences and Health Services Yazd 1379 (113-109 Yazd University of Medical Sciences)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of university students with other students in higher education centers in Yazd province of Media, University of Medical Sciences and Health Services Yazd - 1379 (2) 8 Pages 55-47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1378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attitude and practice of cutaneous </w:t>
            </w:r>
            <w:proofErr w:type="spellStart"/>
            <w:r w:rsidRPr="00593CD9">
              <w:rPr>
                <w:rFonts w:asciiTheme="majorBidi" w:eastAsia="Times New Roman" w:hAnsiTheme="majorBidi" w:cstheme="majorBidi"/>
                <w:sz w:val="24"/>
                <w:szCs w:val="24"/>
              </w:rPr>
              <w:t>leishmaniasis</w:t>
            </w:r>
            <w:proofErr w:type="spellEnd"/>
            <w:r w:rsidRPr="00593CD9">
              <w:rPr>
                <w:rFonts w:asciiTheme="majorBidi" w:eastAsia="Times New Roman" w:hAnsiTheme="majorBidi" w:cstheme="majorBidi"/>
                <w:sz w:val="24"/>
                <w:szCs w:val="24"/>
              </w:rPr>
              <w:t xml:space="preserve"> in Yazd, Tehran University of Medical Sciences and Health Services Yazd - (2) 7-1378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Study of unwanted pregnancies in women city of Yazd, Yazd University of Medical Sciences and Health Services. 1380- (Supplement Health) seventh year, the summer of 78, Appendix 2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of the mother city of Hypertension, Journal of Sunrise Health (1381) the first number, year, pages 35-22.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61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 xml:space="preserve">1381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Prevalence events in patients under 20 years of Yazd city, Quarterly Monitoring, 1381 </w:t>
            </w:r>
          </w:p>
        </w:tc>
      </w:tr>
      <w:tr w:rsidR="004B46FE" w:rsidRPr="00593CD9" w:rsidTr="00C867D4">
        <w:trPr>
          <w:trHeight w:val="40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prevalence of smoking in men over 15 years of city </w:t>
            </w:r>
            <w:proofErr w:type="spellStart"/>
            <w:r w:rsidRPr="00593CD9">
              <w:rPr>
                <w:rFonts w:asciiTheme="majorBidi" w:eastAsia="Times New Roman" w:hAnsiTheme="majorBidi" w:cstheme="majorBidi"/>
                <w:sz w:val="24"/>
                <w:szCs w:val="24"/>
              </w:rPr>
              <w:t>Meibod</w:t>
            </w:r>
            <w:proofErr w:type="spellEnd"/>
            <w:r w:rsidRPr="00593CD9">
              <w:rPr>
                <w:rFonts w:asciiTheme="majorBidi" w:eastAsia="Times New Roman" w:hAnsiTheme="majorBidi" w:cstheme="majorBidi"/>
                <w:sz w:val="24"/>
                <w:szCs w:val="24"/>
              </w:rPr>
              <w:t xml:space="preserve"> (University of Medical Sciences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 Annex 4 of the Eighth Winter 79)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49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of higher education students with other students of Yazd University of Medical Sciences of the </w:t>
            </w:r>
            <w:r w:rsidRPr="00593CD9">
              <w:rPr>
                <w:rFonts w:asciiTheme="majorBidi" w:eastAsia="Times New Roman" w:hAnsiTheme="majorBidi" w:cstheme="majorBidi"/>
                <w:b/>
                <w:bCs/>
                <w:sz w:val="24"/>
                <w:szCs w:val="24"/>
              </w:rPr>
              <w:t>media.</w:t>
            </w:r>
            <w:r w:rsidRPr="00593CD9">
              <w:rPr>
                <w:rFonts w:asciiTheme="majorBidi" w:eastAsia="Times New Roman" w:hAnsiTheme="majorBidi" w:cstheme="majorBidi"/>
                <w:sz w:val="24"/>
                <w:szCs w:val="24"/>
              </w:rPr>
              <w:t xml:space="preserve"> University of Medical Sciences and Health Services Yazd Issue Two, Summer 79 </w:t>
            </w:r>
          </w:p>
        </w:tc>
      </w:tr>
      <w:tr w:rsidR="004B46FE" w:rsidRPr="00593CD9" w:rsidTr="00C867D4">
        <w:trPr>
          <w:trHeight w:val="43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Attitude and practice survey of high school boys' school in the city of Yazd Sports (Sunrise Health Journal - The third - the second number - Summer 83)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557EE5" w:rsidRPr="00593CD9" w:rsidTr="00C867D4">
        <w:trPr>
          <w:trHeight w:val="43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557EE5">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self-esteem and self-efficacy with health behaviors in students. Mahmoud Abad innocent,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b/>
                <w:bCs/>
                <w:sz w:val="24"/>
                <w:szCs w:val="24"/>
              </w:rPr>
              <w:t xml:space="preserve"> </w:t>
            </w:r>
            <w:r w:rsidRPr="00593CD9">
              <w:rPr>
                <w:rFonts w:asciiTheme="majorBidi" w:eastAsia="Times New Roman" w:hAnsiTheme="majorBidi" w:cstheme="majorBidi"/>
                <w:sz w:val="24"/>
                <w:szCs w:val="24"/>
              </w:rPr>
              <w:t xml:space="preserve">Said.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Muhammad Ali </w:t>
            </w:r>
          </w:p>
          <w:p w:rsidR="00557EE5" w:rsidRPr="00593CD9" w:rsidRDefault="00557EE5" w:rsidP="00557EE5">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Mehri</w:t>
            </w:r>
            <w:proofErr w:type="spellEnd"/>
            <w:r w:rsidRPr="00593CD9">
              <w:rPr>
                <w:rFonts w:asciiTheme="majorBidi" w:eastAsia="Times New Roman" w:hAnsiTheme="majorBidi" w:cstheme="majorBidi"/>
                <w:sz w:val="24"/>
                <w:szCs w:val="24"/>
              </w:rPr>
              <w:t xml:space="preserve">, Ali. Strides in Development of Medical Education. The Journal of Medical Education Development. Third period: the second number. P. 117-111, 1385 </w:t>
            </w:r>
          </w:p>
          <w:p w:rsidR="00557EE5" w:rsidRPr="00593CD9" w:rsidRDefault="00557EE5" w:rsidP="00557EE5">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 Third period: the second number. P. 117-111, 1385 </w:t>
            </w:r>
          </w:p>
          <w:p w:rsidR="00557EE5" w:rsidRPr="00593CD9" w:rsidRDefault="00557EE5" w:rsidP="004B46FE">
            <w:pPr>
              <w:bidi w:val="0"/>
              <w:spacing w:after="0" w:line="240" w:lineRule="auto"/>
              <w:rPr>
                <w:rFonts w:asciiTheme="majorBidi" w:eastAsia="Times New Roman" w:hAnsiTheme="majorBidi" w:cstheme="majorBidi"/>
                <w:sz w:val="24"/>
                <w:szCs w:val="24"/>
              </w:rPr>
            </w:pPr>
          </w:p>
        </w:tc>
      </w:tr>
      <w:tr w:rsidR="004B46FE" w:rsidRPr="00593CD9" w:rsidTr="00C867D4">
        <w:trPr>
          <w:trHeight w:val="25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university students to investigate the knowledge and attitudes about HIV (Journal of Health sunrise - Third - quarter numbers - Winter 83) </w:t>
            </w:r>
          </w:p>
        </w:tc>
      </w:tr>
      <w:tr w:rsidR="004B46FE" w:rsidRPr="00593CD9" w:rsidTr="00C867D4">
        <w:trPr>
          <w:trHeight w:val="15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150" w:lineRule="atLeast"/>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138 2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Needs expressed counseling District 2 boys high school students in Yazd </w:t>
            </w:r>
          </w:p>
          <w:p w:rsidR="004B46FE" w:rsidRPr="00593CD9" w:rsidRDefault="004B46FE" w:rsidP="004B46FE">
            <w:pPr>
              <w:bidi w:val="0"/>
              <w:spacing w:after="0" w:line="150" w:lineRule="atLeast"/>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Cultural Magazine Issue 15 and 14. Spring Summer 82 </w:t>
            </w:r>
          </w:p>
        </w:tc>
      </w:tr>
      <w:tr w:rsidR="004B46FE" w:rsidRPr="00593CD9" w:rsidTr="00C867D4">
        <w:trPr>
          <w:trHeight w:val="46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teacher and the learner's learning - (Light Magazine - especially a PNU of duck)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University of Medical Sciences Yazd comparison comments about the sequence of pre-university courses and public speaking (Iranian Journal of Medical Education 84)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266"/>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and attitudes of the South East region of the country a Training Unit Soldiers about HIV (Journal of Military Medicine - University of Medical Sciences, Tehran, ... summer 84) </w:t>
            </w:r>
          </w:p>
        </w:tc>
      </w:tr>
      <w:tr w:rsidR="004B46FE" w:rsidRPr="00593CD9" w:rsidTr="00C867D4">
        <w:trPr>
          <w:trHeight w:val="112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1378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CL Wounded veteran of old magazines Yazd (Yazd Cultural Magazine - First year - Number 2 and 3 - Spring and Summer 78)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5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Needs expressed counseling high school students in District 2 Yazd (Yazd culture magazine - the fifth year - 14 and 15 - Spring and Summer 82)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33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Causes and prevalence of dental damage in anterior teeth high school students in Yazd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Sunrise Health Journal, Issue One, Spring 83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09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1387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Study of factors related to oral health based on health belief model in Yazd high school girls (Journal of </w:t>
            </w:r>
            <w:proofErr w:type="spellStart"/>
            <w:r w:rsidRPr="00593CD9">
              <w:rPr>
                <w:rFonts w:asciiTheme="majorBidi" w:eastAsia="Times New Roman" w:hAnsiTheme="majorBidi" w:cstheme="majorBidi"/>
                <w:sz w:val="24"/>
                <w:szCs w:val="24"/>
              </w:rPr>
              <w:t>Birjand</w:t>
            </w:r>
            <w:proofErr w:type="spellEnd"/>
            <w:r w:rsidRPr="00593CD9">
              <w:rPr>
                <w:rFonts w:asciiTheme="majorBidi" w:eastAsia="Times New Roman" w:hAnsiTheme="majorBidi" w:cstheme="majorBidi"/>
                <w:sz w:val="24"/>
                <w:szCs w:val="24"/>
              </w:rPr>
              <w:t xml:space="preserve"> University of Medical Sciences (36) - Volume 15: 3: Fall 87)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1387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Factors associated with blood pressure in hypertensive patients based on the model of purposive behavior in Yazd city (1385)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(Journal of </w:t>
            </w:r>
            <w:proofErr w:type="spellStart"/>
            <w:r w:rsidRPr="00593CD9">
              <w:rPr>
                <w:rFonts w:asciiTheme="majorBidi" w:eastAsia="Times New Roman" w:hAnsiTheme="majorBidi" w:cstheme="majorBidi"/>
                <w:sz w:val="24"/>
                <w:szCs w:val="24"/>
              </w:rPr>
              <w:t>Birjand</w:t>
            </w:r>
            <w:proofErr w:type="spellEnd"/>
            <w:r w:rsidRPr="00593CD9">
              <w:rPr>
                <w:rFonts w:asciiTheme="majorBidi" w:eastAsia="Times New Roman" w:hAnsiTheme="majorBidi" w:cstheme="majorBidi"/>
                <w:sz w:val="24"/>
                <w:szCs w:val="24"/>
              </w:rPr>
              <w:t xml:space="preserve"> University of Medical Sciences (36) - Volume 15: 3: Fall 87)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557EE5"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444783" w:rsidP="00444783">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implementation of planned behavior model developed to predict the use of helmets among employed motorcyclists Yazd (1385). </w:t>
            </w:r>
            <w:r w:rsidR="00557EE5" w:rsidRPr="00593CD9">
              <w:rPr>
                <w:rFonts w:asciiTheme="majorBidi" w:eastAsia="Times New Roman" w:hAnsiTheme="majorBidi" w:cstheme="majorBidi"/>
                <w:sz w:val="24"/>
                <w:szCs w:val="24"/>
              </w:rPr>
              <w:t xml:space="preserve">Innocent Mahmoud </w:t>
            </w:r>
            <w:proofErr w:type="spellStart"/>
            <w:r w:rsidR="00557EE5" w:rsidRPr="00593CD9">
              <w:rPr>
                <w:rFonts w:asciiTheme="majorBidi" w:eastAsia="Times New Roman" w:hAnsiTheme="majorBidi" w:cstheme="majorBidi"/>
                <w:sz w:val="24"/>
                <w:szCs w:val="24"/>
              </w:rPr>
              <w:t>Saeed</w:t>
            </w:r>
            <w:proofErr w:type="spellEnd"/>
            <w:r w:rsidR="00557EE5" w:rsidRPr="00593CD9">
              <w:rPr>
                <w:rFonts w:asciiTheme="majorBidi" w:eastAsia="Times New Roman" w:hAnsiTheme="majorBidi" w:cstheme="majorBidi"/>
                <w:sz w:val="24"/>
                <w:szCs w:val="24"/>
              </w:rPr>
              <w:t xml:space="preserve"> Abad, M. Ali, </w:t>
            </w:r>
            <w:proofErr w:type="spellStart"/>
            <w:r w:rsidR="00557EE5" w:rsidRPr="00593CD9">
              <w:rPr>
                <w:rFonts w:asciiTheme="majorBidi" w:eastAsia="Times New Roman" w:hAnsiTheme="majorBidi" w:cstheme="majorBidi"/>
                <w:sz w:val="24"/>
                <w:szCs w:val="24"/>
              </w:rPr>
              <w:t>Morowatisharifabad</w:t>
            </w:r>
            <w:proofErr w:type="spellEnd"/>
            <w:r w:rsidR="00557EE5" w:rsidRPr="00593CD9">
              <w:rPr>
                <w:rFonts w:asciiTheme="majorBidi" w:eastAsia="Times New Roman" w:hAnsiTheme="majorBidi" w:cstheme="majorBidi"/>
                <w:sz w:val="24"/>
                <w:szCs w:val="24"/>
              </w:rPr>
              <w:t xml:space="preserve"> Muhammad Ali, </w:t>
            </w:r>
            <w:proofErr w:type="spellStart"/>
            <w:r w:rsidR="00557EE5" w:rsidRPr="00593CD9">
              <w:rPr>
                <w:rFonts w:asciiTheme="majorBidi" w:eastAsia="Times New Roman" w:hAnsiTheme="majorBidi" w:cstheme="majorBidi"/>
                <w:sz w:val="24"/>
                <w:szCs w:val="24"/>
              </w:rPr>
              <w:t>Fallahzadeh</w:t>
            </w:r>
            <w:proofErr w:type="spellEnd"/>
            <w:r w:rsidR="00557EE5" w:rsidRPr="00593CD9">
              <w:rPr>
                <w:rFonts w:asciiTheme="majorBidi" w:eastAsia="Times New Roman" w:hAnsiTheme="majorBidi" w:cstheme="majorBidi"/>
                <w:sz w:val="24"/>
                <w:szCs w:val="24"/>
              </w:rPr>
              <w:t xml:space="preserve"> Hussein. Journal of </w:t>
            </w:r>
            <w:proofErr w:type="spellStart"/>
            <w:r w:rsidR="00557EE5" w:rsidRPr="00593CD9">
              <w:rPr>
                <w:rFonts w:asciiTheme="majorBidi" w:eastAsia="Times New Roman" w:hAnsiTheme="majorBidi" w:cstheme="majorBidi"/>
                <w:sz w:val="24"/>
                <w:szCs w:val="24"/>
              </w:rPr>
              <w:t>Birjand</w:t>
            </w:r>
            <w:proofErr w:type="spellEnd"/>
            <w:r w:rsidR="00557EE5" w:rsidRPr="00593CD9">
              <w:rPr>
                <w:rFonts w:asciiTheme="majorBidi" w:eastAsia="Times New Roman" w:hAnsiTheme="majorBidi" w:cstheme="majorBidi"/>
                <w:sz w:val="24"/>
                <w:szCs w:val="24"/>
              </w:rPr>
              <w:t xml:space="preserve"> University of Medical Sciences. Volume 14, Number 4, Winter 1386, 39-33</w:t>
            </w:r>
          </w:p>
        </w:tc>
      </w:tr>
      <w:tr w:rsidR="0044478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783" w:rsidRPr="00593CD9" w:rsidRDefault="00444783"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783" w:rsidRPr="00593CD9" w:rsidRDefault="00444783" w:rsidP="00444783">
            <w:pPr>
              <w:bidi w:val="0"/>
              <w:spacing w:before="100"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Check the continuity and factors involved in the cutting method of contraception in women Health care centers of Yazd city. </w:t>
            </w:r>
            <w:proofErr w:type="spellStart"/>
            <w:r w:rsidRPr="00593CD9">
              <w:rPr>
                <w:rFonts w:asciiTheme="majorBidi" w:eastAsia="Times New Roman" w:hAnsiTheme="majorBidi" w:cstheme="majorBidi"/>
                <w:sz w:val="24"/>
                <w:szCs w:val="24"/>
              </w:rPr>
              <w:t>Narjes</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Hosseini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MA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Journal of Medical Sciences and Health Services Yazd martyr. Sixteenth year. The first issue. Spring 1387. pp. 80-75 </w:t>
            </w:r>
          </w:p>
          <w:p w:rsidR="00444783" w:rsidRPr="00593CD9" w:rsidRDefault="00444783" w:rsidP="00444783">
            <w:pPr>
              <w:bidi w:val="0"/>
              <w:spacing w:after="0" w:line="240" w:lineRule="auto"/>
              <w:ind w:right="360"/>
              <w:rPr>
                <w:rFonts w:asciiTheme="majorBidi" w:eastAsia="Times New Roman" w:hAnsiTheme="majorBidi" w:cstheme="majorBidi"/>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44783">
            <w:pPr>
              <w:bidi w:val="0"/>
              <w:spacing w:before="100"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w:t>
            </w:r>
            <w:proofErr w:type="spellStart"/>
            <w:r w:rsidRPr="00593CD9">
              <w:rPr>
                <w:rFonts w:asciiTheme="majorBidi" w:eastAsia="Times New Roman" w:hAnsiTheme="majorBidi" w:cstheme="majorBidi"/>
                <w:sz w:val="24"/>
                <w:szCs w:val="24"/>
              </w:rPr>
              <w:t>Tsnym</w:t>
            </w:r>
            <w:proofErr w:type="spellEnd"/>
            <w:r w:rsidRPr="00593CD9">
              <w:rPr>
                <w:rFonts w:asciiTheme="majorBidi" w:eastAsia="Times New Roman" w:hAnsiTheme="majorBidi" w:cstheme="majorBidi"/>
                <w:sz w:val="24"/>
                <w:szCs w:val="24"/>
              </w:rPr>
              <w:t xml:space="preserve"> </w:t>
            </w:r>
            <w:proofErr w:type="gramStart"/>
            <w:r w:rsidRPr="00593CD9">
              <w:rPr>
                <w:rFonts w:asciiTheme="majorBidi" w:eastAsia="Times New Roman" w:hAnsiTheme="majorBidi" w:cstheme="majorBidi"/>
                <w:sz w:val="24"/>
                <w:szCs w:val="24"/>
              </w:rPr>
              <w:t>balance</w:t>
            </w:r>
            <w:proofErr w:type="gramEnd"/>
            <w:r w:rsidRPr="00593CD9">
              <w:rPr>
                <w:rFonts w:asciiTheme="majorBidi" w:eastAsia="Times New Roman" w:hAnsiTheme="majorBidi" w:cstheme="majorBidi"/>
                <w:sz w:val="24"/>
                <w:szCs w:val="24"/>
              </w:rPr>
              <w:t xml:space="preserve"> of employees in the exercise of Change Model of Yazd city based on. Physician East, Volume 11, pp. 65-57 Summer -88 </w:t>
            </w:r>
            <w:r w:rsidRPr="00593CD9">
              <w:rPr>
                <w:rFonts w:asciiTheme="majorBidi" w:eastAsia="Times New Roman" w:hAnsiTheme="majorBidi" w:cstheme="majorBidi"/>
                <w:b/>
                <w:bCs/>
                <w:sz w:val="24"/>
                <w:szCs w:val="24"/>
              </w:rPr>
              <w:t>(oppressed</w:t>
            </w:r>
            <w:r w:rsidRPr="00593CD9">
              <w:rPr>
                <w:rFonts w:asciiTheme="majorBidi" w:eastAsia="Times New Roman" w:hAnsiTheme="majorBidi" w:cstheme="majorBidi"/>
                <w:sz w:val="24"/>
                <w:szCs w:val="24"/>
              </w:rPr>
              <w:t xml:space="preserve"> Mahmoud Abad </w:t>
            </w:r>
            <w:proofErr w:type="spellStart"/>
            <w:r w:rsidRPr="00593CD9">
              <w:rPr>
                <w:rFonts w:asciiTheme="majorBidi" w:eastAsia="Times New Roman" w:hAnsiTheme="majorBidi" w:cstheme="majorBidi"/>
                <w:sz w:val="24"/>
                <w:szCs w:val="24"/>
              </w:rPr>
              <w:t>Seyyed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Maryam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Muhammad Ali,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Hussein)</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exercise self-efficacy in Yazd city employees on the basis of stages of change model. Healthy work. The second year. Issue 7. Spring 1388. pp. 109-114 (Maryam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the oppressed Mahmudabad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Said,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Mohammad Ali) </w:t>
            </w:r>
          </w:p>
          <w:p w:rsidR="004B62D7" w:rsidRPr="00593CD9" w:rsidRDefault="004B62D7" w:rsidP="004B62D7">
            <w:pPr>
              <w:bidi w:val="0"/>
              <w:spacing w:after="0" w:line="240" w:lineRule="auto"/>
              <w:rPr>
                <w:rFonts w:asciiTheme="majorBidi" w:eastAsia="Times New Roman" w:hAnsiTheme="majorBidi" w:cstheme="majorBidi"/>
                <w:sz w:val="24"/>
                <w:szCs w:val="24"/>
              </w:rPr>
            </w:pPr>
          </w:p>
          <w:p w:rsidR="004B62D7" w:rsidRPr="00593CD9" w:rsidRDefault="004B62D7" w:rsidP="004B62D7">
            <w:pPr>
              <w:autoSpaceDE w:val="0"/>
              <w:autoSpaceDN w:val="0"/>
              <w:adjustRightInd w:val="0"/>
              <w:spacing w:after="0" w:line="240" w:lineRule="auto"/>
              <w:jc w:val="right"/>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Effect of Health Education on Knowledge, Attitude and Practice (KAP) of High School Students' Towards Brucellosis in Yazd</w:t>
            </w:r>
          </w:p>
          <w:p w:rsidR="004B62D7" w:rsidRPr="00593CD9" w:rsidRDefault="004B62D7" w:rsidP="004B62D7">
            <w:pPr>
              <w:autoSpaceDE w:val="0"/>
              <w:autoSpaceDN w:val="0"/>
              <w:adjustRightInd w:val="0"/>
              <w:spacing w:after="0" w:line="240" w:lineRule="auto"/>
              <w:jc w:val="right"/>
              <w:rPr>
                <w:rFonts w:asciiTheme="majorBidi" w:eastAsia="+mn-ea" w:hAnsiTheme="majorBidi" w:cstheme="majorBidi"/>
                <w:noProof/>
                <w:color w:val="000000"/>
                <w:kern w:val="24"/>
                <w:sz w:val="24"/>
                <w:szCs w:val="24"/>
                <w:rtl/>
              </w:rPr>
            </w:pPr>
            <w:r w:rsidRPr="00593CD9">
              <w:rPr>
                <w:rFonts w:asciiTheme="majorBidi" w:eastAsia="+mn-ea" w:hAnsiTheme="majorBidi" w:cstheme="majorBidi"/>
                <w:noProof/>
                <w:color w:val="000000"/>
                <w:kern w:val="24"/>
                <w:sz w:val="24"/>
                <w:szCs w:val="24"/>
              </w:rPr>
              <w:t>S.S. Mazloomy Mahmoodabad, A. Barkhordari, M. Nabizadeh and J. Ayatollahi .World Applied Sciences Journal 5 (4): 522-524, 2008</w:t>
            </w:r>
          </w:p>
          <w:p w:rsidR="004B62D7" w:rsidRPr="00593CD9" w:rsidRDefault="004B62D7" w:rsidP="004B62D7">
            <w:pPr>
              <w:bidi w:val="0"/>
              <w:spacing w:after="0" w:line="240" w:lineRule="auto"/>
              <w:rPr>
                <w:rFonts w:asciiTheme="majorBidi" w:eastAsia="Times New Roman" w:hAnsiTheme="majorBidi" w:cstheme="majorBidi"/>
                <w:sz w:val="24"/>
                <w:szCs w:val="24"/>
              </w:rPr>
            </w:pPr>
          </w:p>
          <w:p w:rsidR="004B62D7" w:rsidRPr="00593CD9" w:rsidRDefault="004B62D7" w:rsidP="00444783">
            <w:pPr>
              <w:bidi w:val="0"/>
              <w:spacing w:before="100" w:after="0" w:line="240" w:lineRule="auto"/>
              <w:rPr>
                <w:rFonts w:asciiTheme="majorBidi" w:eastAsia="Times New Roman" w:hAnsiTheme="majorBidi" w:cstheme="majorBidi"/>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mn-ea" w:hAnsiTheme="majorBidi" w:cstheme="majorBidi"/>
                <w:color w:val="000000"/>
                <w:kern w:val="24"/>
                <w:sz w:val="24"/>
                <w:szCs w:val="24"/>
              </w:rPr>
              <w:t xml:space="preserve">Survey of Ownership and Use of Mobile Phones among Medical Sciences Students in Yazd </w:t>
            </w:r>
            <w:proofErr w:type="spellStart"/>
            <w:r w:rsidRPr="00593CD9">
              <w:rPr>
                <w:rFonts w:asciiTheme="majorBidi" w:eastAsia="+mn-ea" w:hAnsiTheme="majorBidi" w:cstheme="majorBidi"/>
                <w:color w:val="000000"/>
                <w:kern w:val="24"/>
                <w:sz w:val="24"/>
                <w:szCs w:val="24"/>
              </w:rPr>
              <w:t>Mazloomy</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mahmoodabad</w:t>
            </w:r>
            <w:proofErr w:type="spellEnd"/>
            <w:r w:rsidRPr="00593CD9">
              <w:rPr>
                <w:rFonts w:asciiTheme="majorBidi" w:eastAsia="+mn-ea" w:hAnsiTheme="majorBidi" w:cstheme="majorBidi"/>
                <w:color w:val="000000"/>
                <w:kern w:val="24"/>
                <w:sz w:val="24"/>
                <w:szCs w:val="24"/>
              </w:rPr>
              <w:t xml:space="preserve"> SS ; </w:t>
            </w:r>
            <w:proofErr w:type="spellStart"/>
            <w:r w:rsidRPr="00593CD9">
              <w:rPr>
                <w:rFonts w:asciiTheme="majorBidi" w:eastAsia="+mn-ea" w:hAnsiTheme="majorBidi" w:cstheme="majorBidi"/>
                <w:color w:val="000000"/>
                <w:kern w:val="24"/>
                <w:sz w:val="24"/>
                <w:szCs w:val="24"/>
              </w:rPr>
              <w:t>Barkhordari</w:t>
            </w:r>
            <w:proofErr w:type="spellEnd"/>
            <w:r w:rsidRPr="00593CD9">
              <w:rPr>
                <w:rFonts w:asciiTheme="majorBidi" w:eastAsia="+mn-ea" w:hAnsiTheme="majorBidi" w:cstheme="majorBidi"/>
                <w:color w:val="000000"/>
                <w:kern w:val="24"/>
                <w:sz w:val="24"/>
                <w:szCs w:val="24"/>
              </w:rPr>
              <w:t xml:space="preserve"> A ; </w:t>
            </w:r>
            <w:proofErr w:type="spellStart"/>
            <w:r w:rsidRPr="00593CD9">
              <w:rPr>
                <w:rFonts w:asciiTheme="majorBidi" w:eastAsia="+mn-ea" w:hAnsiTheme="majorBidi" w:cstheme="majorBidi"/>
                <w:color w:val="000000"/>
                <w:kern w:val="24"/>
                <w:sz w:val="24"/>
                <w:szCs w:val="24"/>
              </w:rPr>
              <w:t>Nadrian</w:t>
            </w:r>
            <w:proofErr w:type="spellEnd"/>
            <w:r w:rsidRPr="00593CD9">
              <w:rPr>
                <w:rFonts w:asciiTheme="majorBidi" w:eastAsia="+mn-ea" w:hAnsiTheme="majorBidi" w:cstheme="majorBidi"/>
                <w:color w:val="000000"/>
                <w:kern w:val="24"/>
                <w:sz w:val="24"/>
                <w:szCs w:val="24"/>
              </w:rPr>
              <w:t xml:space="preserve"> H ; </w:t>
            </w:r>
            <w:proofErr w:type="spellStart"/>
            <w:r w:rsidRPr="00593CD9">
              <w:rPr>
                <w:rFonts w:asciiTheme="majorBidi" w:eastAsia="+mn-ea" w:hAnsiTheme="majorBidi" w:cstheme="majorBidi"/>
                <w:color w:val="000000"/>
                <w:kern w:val="24"/>
                <w:sz w:val="24"/>
                <w:szCs w:val="24"/>
              </w:rPr>
              <w:t>Moshiri</w:t>
            </w:r>
            <w:proofErr w:type="spellEnd"/>
            <w:r w:rsidRPr="00593CD9">
              <w:rPr>
                <w:rFonts w:asciiTheme="majorBidi" w:eastAsia="+mn-ea" w:hAnsiTheme="majorBidi" w:cstheme="majorBidi"/>
                <w:color w:val="000000"/>
                <w:kern w:val="24"/>
                <w:sz w:val="24"/>
                <w:szCs w:val="24"/>
              </w:rPr>
              <w:t xml:space="preserve"> O; </w:t>
            </w:r>
            <w:proofErr w:type="spellStart"/>
            <w:r w:rsidRPr="00593CD9">
              <w:rPr>
                <w:rFonts w:asciiTheme="majorBidi" w:eastAsia="+mn-ea" w:hAnsiTheme="majorBidi" w:cstheme="majorBidi"/>
                <w:color w:val="000000"/>
                <w:kern w:val="24"/>
                <w:sz w:val="24"/>
                <w:szCs w:val="24"/>
              </w:rPr>
              <w:t>Yavari</w:t>
            </w:r>
            <w:proofErr w:type="spellEnd"/>
            <w:r w:rsidRPr="00593CD9">
              <w:rPr>
                <w:rFonts w:asciiTheme="majorBidi" w:eastAsia="+mn-ea" w:hAnsiTheme="majorBidi" w:cstheme="majorBidi"/>
                <w:color w:val="000000"/>
                <w:kern w:val="24"/>
                <w:sz w:val="24"/>
                <w:szCs w:val="24"/>
              </w:rPr>
              <w:t xml:space="preserve"> MT  :   PJBS</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Knowledge and attitude about HIV/AIDS among pregnant women in Yazd  Iranian Journal of Reproductive Medicine, Vol. 4, No. 1, 2006, pp. 29-33/ Seyed Saeid Mazloomy , Mahdieh Shirvani-Anarak , Abbas-Ali Dehghani Tafti, </w:t>
            </w:r>
          </w:p>
          <w:p w:rsidR="004B62D7" w:rsidRPr="00593CD9" w:rsidRDefault="004B62D7" w:rsidP="004B62D7">
            <w:pPr>
              <w:bidi w:val="0"/>
              <w:spacing w:after="0" w:line="240" w:lineRule="auto"/>
              <w:rPr>
                <w:rFonts w:asciiTheme="majorBidi" w:eastAsia="+mn-ea" w:hAnsiTheme="majorBidi" w:cstheme="majorBidi"/>
                <w:b/>
                <w:bCs/>
                <w:color w:val="000000"/>
                <w:kern w:val="24"/>
                <w:sz w:val="24"/>
                <w:szCs w:val="24"/>
              </w:rPr>
            </w:pPr>
            <w:r w:rsidRPr="00593CD9">
              <w:rPr>
                <w:rFonts w:asciiTheme="majorBidi" w:eastAsia="+mn-ea" w:hAnsiTheme="majorBidi" w:cstheme="majorBidi"/>
                <w:noProof/>
                <w:color w:val="000000"/>
                <w:kern w:val="24"/>
                <w:sz w:val="24"/>
                <w:szCs w:val="24"/>
              </w:rPr>
              <w:t>Nasim Tabibnejad , Mohammad Hasan Sheikhha</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Knowledge, attitude and performance study of secondary  school teachers of Yazd city regarding skin cancer .</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SS Mazloomy Mahmoodabad, MT Noorbala,* Z Rahaee, M Mohammadi</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(JEADV)Journal European Academy of Dermatology and Venereology</w:t>
            </w:r>
          </w:p>
          <w:p w:rsidR="004B62D7" w:rsidRPr="00593CD9" w:rsidRDefault="004B62D7" w:rsidP="004B62D7">
            <w:pPr>
              <w:bidi w:val="0"/>
              <w:spacing w:after="0" w:line="240" w:lineRule="auto"/>
              <w:rPr>
                <w:rFonts w:asciiTheme="majorBidi" w:eastAsia="+mn-ea" w:hAnsiTheme="majorBidi" w:cstheme="majorBidi"/>
                <w:noProof/>
                <w:color w:val="000000"/>
                <w:kern w:val="24"/>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Effect role modeling Theatre in oral health education </w:t>
            </w:r>
          </w:p>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Moein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Taghavi</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Barkhordari</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Farhad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Alidoosti</w:t>
            </w:r>
            <w:proofErr w:type="spellEnd"/>
            <w:r w:rsidRPr="00593CD9">
              <w:rPr>
                <w:rFonts w:asciiTheme="majorBidi" w:eastAsia="Times New Roman" w:hAnsiTheme="majorBidi" w:cstheme="majorBidi"/>
                <w:sz w:val="24"/>
                <w:szCs w:val="24"/>
              </w:rPr>
              <w:t xml:space="preserve"> </w:t>
            </w:r>
          </w:p>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Journal of Islamic Dental Association / Volume 21, Issue 2, Summer 138-132, 1388 </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mn-ea" w:hAnsiTheme="majorBidi" w:cstheme="majorBidi"/>
                <w:color w:val="000000"/>
                <w:kern w:val="24"/>
                <w:sz w:val="24"/>
                <w:szCs w:val="24"/>
              </w:rPr>
              <w:t>Knowledge and attitude about HIV / AIDS of schoolteachers in Yazd Eastern Mediterranean Health Journal Volume 14 No. 2 March - April, 2008</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tabs>
                <w:tab w:val="right" w:pos="6449"/>
              </w:tabs>
              <w:bidi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effect of health eduction in promoting health of hairdressers about hepatitis b based on health belief model: a field trial In yazd, iran</w:t>
            </w:r>
          </w:p>
          <w:p w:rsidR="004B62D7" w:rsidRPr="00593CD9" w:rsidRDefault="004B62D7" w:rsidP="004B62D7">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M. H. Baghiani Moghadam*1, S. S. Mazloomy and M. H. Ehrampoush </w:t>
            </w:r>
          </w:p>
          <w:p w:rsidR="004B62D7" w:rsidRPr="00593CD9" w:rsidRDefault="004B62D7" w:rsidP="004B62D7">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World Applied Sciences Journal 5 (4): 522-524, 2008</w:t>
            </w:r>
          </w:p>
          <w:p w:rsidR="004B62D7" w:rsidRPr="00593CD9" w:rsidRDefault="004B62D7" w:rsidP="004B62D7">
            <w:pPr>
              <w:bidi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noProof/>
                <w:color w:val="000000"/>
                <w:kern w:val="24"/>
                <w:sz w:val="24"/>
                <w:szCs w:val="24"/>
              </w:rPr>
              <w:t>Corresponding Author: Dr. S.S. Mazloomy Mahmoodabad</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B178E7" w:rsidP="004B62D7">
            <w:pPr>
              <w:tabs>
                <w:tab w:val="right" w:pos="6449"/>
              </w:tabs>
              <w:bidi w:val="0"/>
              <w:spacing w:after="0" w:line="240" w:lineRule="auto"/>
              <w:rPr>
                <w:rFonts w:asciiTheme="majorBidi" w:eastAsia="+mn-ea" w:hAnsiTheme="majorBidi" w:cstheme="majorBidi"/>
                <w:noProof/>
                <w:color w:val="000000"/>
                <w:kern w:val="24"/>
                <w:sz w:val="24"/>
                <w:szCs w:val="24"/>
              </w:rPr>
            </w:pPr>
            <w:r w:rsidRPr="00593CD9">
              <w:rPr>
                <w:rStyle w:val="notranslate"/>
                <w:rFonts w:asciiTheme="majorBidi" w:hAnsiTheme="majorBidi" w:cstheme="majorBidi"/>
                <w:sz w:val="24"/>
                <w:szCs w:val="24"/>
              </w:rPr>
              <w:t>Investigate the knowledge, attitude and behavior about oral health teachers of high schools in a city in the Journal of Sunrise Health - ninth year of the first issue of the spring 1389</w:t>
            </w:r>
          </w:p>
        </w:tc>
      </w:tr>
      <w:tr w:rsidR="00B178E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62D7">
            <w:pPr>
              <w:tabs>
                <w:tab w:val="right" w:pos="6449"/>
              </w:tabs>
              <w:bidi w:val="0"/>
              <w:spacing w:after="0" w:line="240" w:lineRule="auto"/>
              <w:rPr>
                <w:rStyle w:val="notranslate"/>
                <w:rFonts w:asciiTheme="majorBidi" w:hAnsiTheme="majorBidi" w:cstheme="majorBidi"/>
                <w:sz w:val="24"/>
                <w:szCs w:val="24"/>
              </w:rPr>
            </w:pPr>
            <w:r w:rsidRPr="00593CD9">
              <w:rPr>
                <w:rFonts w:asciiTheme="majorBidi" w:eastAsia="+mn-ea" w:hAnsiTheme="majorBidi" w:cstheme="majorBidi"/>
                <w:color w:val="000000"/>
                <w:kern w:val="24"/>
                <w:sz w:val="24"/>
                <w:szCs w:val="24"/>
              </w:rPr>
              <w:t xml:space="preserve">Knowledge , attitude , and performance of students toward skin cancer in </w:t>
            </w:r>
            <w:proofErr w:type="spellStart"/>
            <w:r w:rsidRPr="00593CD9">
              <w:rPr>
                <w:rFonts w:asciiTheme="majorBidi" w:eastAsia="+mn-ea" w:hAnsiTheme="majorBidi" w:cstheme="majorBidi"/>
                <w:color w:val="000000"/>
                <w:kern w:val="24"/>
                <w:sz w:val="24"/>
                <w:szCs w:val="24"/>
              </w:rPr>
              <w:t>yazd</w:t>
            </w:r>
            <w:proofErr w:type="spellEnd"/>
            <w:r w:rsidRPr="00593CD9">
              <w:rPr>
                <w:rFonts w:asciiTheme="majorBidi" w:eastAsia="+mn-ea" w:hAnsiTheme="majorBidi" w:cstheme="majorBidi"/>
                <w:color w:val="000000"/>
                <w:kern w:val="24"/>
                <w:sz w:val="24"/>
                <w:szCs w:val="24"/>
              </w:rPr>
              <w:t xml:space="preserve"> 2009 international journal of dermatology24(4)</w:t>
            </w:r>
          </w:p>
        </w:tc>
      </w:tr>
      <w:tr w:rsidR="00B178E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62D7">
            <w:pPr>
              <w:tabs>
                <w:tab w:val="right" w:pos="6449"/>
              </w:tabs>
              <w:bidi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Determinants of health use behavior among employed motorcycle riders in Yazd Iran based on theory of planned behavior Injury</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Fonts w:asciiTheme="majorBidi" w:eastAsia="+mn-ea" w:hAnsiTheme="majorBidi" w:cstheme="majorBidi"/>
                <w:b/>
                <w:bCs/>
                <w:color w:val="000000"/>
                <w:kern w:val="24"/>
                <w:sz w:val="24"/>
                <w:szCs w:val="24"/>
              </w:rPr>
            </w:pPr>
            <w:r w:rsidRPr="00593CD9">
              <w:rPr>
                <w:rStyle w:val="notranslate"/>
                <w:rFonts w:asciiTheme="majorBidi" w:hAnsiTheme="majorBidi" w:cstheme="majorBidi"/>
                <w:sz w:val="24"/>
                <w:szCs w:val="24"/>
              </w:rPr>
              <w:t>Check the status of your risk factors of patients with rheumatoid arthritis 15 years of life No. 3 388</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r w:rsidRPr="00593CD9">
              <w:rPr>
                <w:rStyle w:val="notranslate"/>
                <w:rFonts w:asciiTheme="majorBidi" w:hAnsiTheme="majorBidi" w:cstheme="majorBidi"/>
                <w:sz w:val="24"/>
                <w:szCs w:val="24"/>
              </w:rPr>
              <w:t>The study of motivation and its relationship with health risk behaviors among male students of Yazd University Yazd University of Medical Sciences - 1389- Volume 18 Number 3</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r w:rsidRPr="00593CD9">
              <w:rPr>
                <w:rStyle w:val="notranslate"/>
                <w:rFonts w:asciiTheme="majorBidi" w:hAnsiTheme="majorBidi" w:cstheme="majorBidi"/>
                <w:sz w:val="24"/>
                <w:szCs w:val="24"/>
              </w:rPr>
              <w:t>The role of health beliefs in preventive behaviors of people at risk of type 2 diabetes in Yazd University of Medical Sciences - April and May 1389- Volume 18 Number 1</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Features expert faculty from the perspective of a martyr University of Medical Sciences, Yazd, </w:t>
            </w:r>
            <w:proofErr w:type="spellStart"/>
            <w:r w:rsidRPr="00593CD9">
              <w:rPr>
                <w:rStyle w:val="notranslate"/>
                <w:rFonts w:asciiTheme="majorBidi" w:hAnsiTheme="majorBidi" w:cstheme="majorBidi"/>
              </w:rPr>
              <w:t>Hormozgan</w:t>
            </w:r>
            <w:proofErr w:type="spellEnd"/>
            <w:r w:rsidRPr="00593CD9">
              <w:rPr>
                <w:rStyle w:val="notranslate"/>
                <w:rFonts w:asciiTheme="majorBidi" w:hAnsiTheme="majorBidi" w:cstheme="majorBidi"/>
              </w:rPr>
              <w:t xml:space="preserve"> Medical Journal</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Fall 1389- Volume 14, Number 3</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Theory of Reasoned Action to determine performance-related causes salt intake in women referred to health centers in Yazd 89 Journal of Health System</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1390</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 xml:space="preserve">Check salt intake in women referred to health centers in Yazd University of Medical Sciences Yazd in 1389 - Seal and Persian date 13 </w:t>
            </w:r>
            <w:proofErr w:type="spellStart"/>
            <w:r w:rsidRPr="00593CD9">
              <w:rPr>
                <w:rStyle w:val="notranslate"/>
                <w:rFonts w:asciiTheme="majorBidi" w:hAnsiTheme="majorBidi" w:cstheme="majorBidi"/>
              </w:rPr>
              <w:t>Aban</w:t>
            </w:r>
            <w:proofErr w:type="spellEnd"/>
            <w:r w:rsidRPr="00593CD9">
              <w:rPr>
                <w:rStyle w:val="notranslate"/>
                <w:rFonts w:asciiTheme="majorBidi" w:hAnsiTheme="majorBidi" w:cstheme="majorBidi"/>
              </w:rPr>
              <w:t xml:space="preserve"> 90</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Student health promoting behaviors Journal of Research in Medical Sciences (</w:t>
            </w:r>
            <w:proofErr w:type="spellStart"/>
            <w:r w:rsidRPr="00593CD9">
              <w:rPr>
                <w:rStyle w:val="notranslate"/>
                <w:rFonts w:asciiTheme="majorBidi" w:hAnsiTheme="majorBidi" w:cstheme="majorBidi"/>
              </w:rPr>
              <w:t>Tabib</w:t>
            </w:r>
            <w:proofErr w:type="spellEnd"/>
            <w:r w:rsidRPr="00593CD9">
              <w:rPr>
                <w:rStyle w:val="notranslate"/>
                <w:rFonts w:asciiTheme="majorBidi" w:hAnsiTheme="majorBidi" w:cstheme="majorBidi"/>
              </w:rPr>
              <w:t xml:space="preserve"> East) - Persian date </w:t>
            </w:r>
            <w:proofErr w:type="spellStart"/>
            <w:r w:rsidRPr="00593CD9">
              <w:rPr>
                <w:rStyle w:val="notranslate"/>
                <w:rFonts w:asciiTheme="majorBidi" w:hAnsiTheme="majorBidi" w:cstheme="majorBidi"/>
              </w:rPr>
              <w:t>Mehr</w:t>
            </w:r>
            <w:proofErr w:type="spellEnd"/>
            <w:r w:rsidRPr="00593CD9">
              <w:rPr>
                <w:rStyle w:val="notranslate"/>
                <w:rFonts w:asciiTheme="majorBidi" w:hAnsiTheme="majorBidi" w:cstheme="majorBidi"/>
              </w:rPr>
              <w:t xml:space="preserve"> 1390</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Prevalence of depression in type 2 diabetic patients referred to Yazd Diabetes Research Center in 1387</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 of rising health - the seventh year of the first and second spring-summer 1387 issue (published in 1388)</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 knowledge and attitude about AIDS among high school students in Yazd province</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Doctor East - Year VIII -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innocent doctor Mahmudabad - M. </w:t>
            </w:r>
            <w:proofErr w:type="spellStart"/>
            <w:r w:rsidRPr="00593CD9">
              <w:rPr>
                <w:rStyle w:val="notranslate"/>
                <w:rFonts w:asciiTheme="majorBidi" w:hAnsiTheme="majorBidi" w:cstheme="majorBidi"/>
              </w:rPr>
              <w:t>Abbasi</w:t>
            </w:r>
            <w:proofErr w:type="spellEnd"/>
            <w:r w:rsidRPr="00593CD9">
              <w:rPr>
                <w:rStyle w:val="notranslate"/>
                <w:rFonts w:asciiTheme="majorBidi" w:hAnsiTheme="majorBidi" w:cstheme="majorBidi"/>
              </w:rPr>
              <w:t xml:space="preserve"> </w:t>
            </w:r>
            <w:proofErr w:type="spellStart"/>
            <w:r w:rsidRPr="00593CD9">
              <w:rPr>
                <w:rStyle w:val="notranslate"/>
                <w:rFonts w:asciiTheme="majorBidi" w:hAnsiTheme="majorBidi" w:cstheme="majorBidi"/>
              </w:rPr>
              <w:t>Shavazi</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Spring 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Medical students' attitudes towards psychiatry Yazd University of Medical Sciences </w:t>
            </w:r>
            <w:proofErr w:type="spellStart"/>
            <w:r w:rsidRPr="00593CD9">
              <w:rPr>
                <w:rStyle w:val="notranslate"/>
                <w:rFonts w:asciiTheme="majorBidi" w:hAnsiTheme="majorBidi" w:cstheme="majorBidi"/>
              </w:rPr>
              <w:t>Shhydsdvqy</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Journal of Medical Sciences - Volume 6,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oppressed Mahmudabad - MA </w:t>
            </w:r>
            <w:proofErr w:type="spellStart"/>
            <w:r w:rsidRPr="00593CD9">
              <w:rPr>
                <w:rStyle w:val="notranslate"/>
                <w:rFonts w:asciiTheme="majorBidi" w:hAnsiTheme="majorBidi" w:cstheme="majorBidi"/>
              </w:rPr>
              <w:t>Hrazy</w:t>
            </w:r>
            <w:proofErr w:type="spellEnd"/>
            <w:r w:rsidRPr="00593CD9">
              <w:rPr>
                <w:rStyle w:val="notranslate"/>
                <w:rFonts w:asciiTheme="majorBidi" w:hAnsiTheme="majorBidi" w:cstheme="majorBidi"/>
              </w:rPr>
              <w:t xml:space="preserve"> - Islamic Sh.</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 impact of health education on knowledge, attitude and practice of secondary school teachers in Yazd about breast cancer</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Journals and journal: Journal of </w:t>
            </w:r>
            <w:proofErr w:type="spellStart"/>
            <w:r w:rsidRPr="00593CD9">
              <w:rPr>
                <w:rStyle w:val="notranslate"/>
                <w:rFonts w:asciiTheme="majorBidi" w:hAnsiTheme="majorBidi" w:cstheme="majorBidi"/>
              </w:rPr>
              <w:t>Birjand</w:t>
            </w:r>
            <w:proofErr w:type="spellEnd"/>
            <w:r w:rsidRPr="00593CD9">
              <w:rPr>
                <w:rStyle w:val="notranslate"/>
                <w:rFonts w:asciiTheme="majorBidi" w:hAnsiTheme="majorBidi" w:cstheme="majorBidi"/>
              </w:rPr>
              <w:t xml:space="preserve"> University of Medical Sciences - Volume 13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oppressed - Mohammad </w:t>
            </w:r>
            <w:proofErr w:type="spellStart"/>
            <w:r w:rsidRPr="00593CD9">
              <w:rPr>
                <w:rStyle w:val="notranslate"/>
                <w:rFonts w:asciiTheme="majorBidi" w:hAnsiTheme="majorBidi" w:cstheme="majorBidi"/>
              </w:rPr>
              <w:t>Zare</w:t>
            </w:r>
            <w:proofErr w:type="spellEnd"/>
            <w:r w:rsidRPr="00593CD9">
              <w:rPr>
                <w:rStyle w:val="notranslate"/>
                <w:rFonts w:asciiTheme="majorBidi" w:hAnsiTheme="majorBidi" w:cstheme="majorBidi"/>
              </w:rPr>
              <w:t xml:space="preserve"> - M. Faisal - </w:t>
            </w:r>
            <w:proofErr w:type="spellStart"/>
            <w:r w:rsidRPr="00593CD9">
              <w:rPr>
                <w:rStyle w:val="notranslate"/>
                <w:rFonts w:asciiTheme="majorBidi" w:hAnsiTheme="majorBidi" w:cstheme="majorBidi"/>
              </w:rPr>
              <w:t>Fatemeh</w:t>
            </w:r>
            <w:proofErr w:type="spellEnd"/>
            <w:r w:rsidRPr="00593CD9">
              <w:rPr>
                <w:rStyle w:val="notranslate"/>
                <w:rFonts w:asciiTheme="majorBidi" w:hAnsiTheme="majorBidi" w:cstheme="majorBidi"/>
              </w:rPr>
              <w:t xml:space="preserve"> </w:t>
            </w:r>
            <w:proofErr w:type="spellStart"/>
            <w:r w:rsidRPr="00593CD9">
              <w:rPr>
                <w:rStyle w:val="notranslate"/>
                <w:rFonts w:asciiTheme="majorBidi" w:hAnsiTheme="majorBidi" w:cstheme="majorBidi"/>
              </w:rPr>
              <w:t>Maleki</w:t>
            </w:r>
            <w:proofErr w:type="spellEnd"/>
            <w:r w:rsidRPr="00593CD9">
              <w:rPr>
                <w:rStyle w:val="notranslate"/>
                <w:rFonts w:asciiTheme="majorBidi" w:hAnsiTheme="majorBidi" w:cstheme="majorBidi"/>
              </w:rPr>
              <w:t xml:space="preserve"> - F. </w:t>
            </w:r>
            <w:proofErr w:type="spellStart"/>
            <w:r w:rsidRPr="00593CD9">
              <w:rPr>
                <w:rStyle w:val="notranslate"/>
                <w:rFonts w:asciiTheme="majorBidi" w:hAnsiTheme="majorBidi" w:cstheme="majorBidi"/>
              </w:rPr>
              <w:t>Liqaa</w:t>
            </w:r>
            <w:proofErr w:type="spellEnd"/>
            <w:r w:rsidRPr="00593CD9">
              <w:rPr>
                <w:rStyle w:val="notranslate"/>
                <w:rFonts w:asciiTheme="majorBidi" w:hAnsiTheme="majorBidi" w:cstheme="majorBidi"/>
              </w:rPr>
              <w:t xml:space="preserve"> wealth - </w:t>
            </w:r>
            <w:proofErr w:type="spellStart"/>
            <w:r w:rsidRPr="00593CD9">
              <w:rPr>
                <w:rStyle w:val="notranslate"/>
                <w:rFonts w:asciiTheme="majorBidi" w:hAnsiTheme="majorBidi" w:cstheme="majorBidi"/>
              </w:rPr>
              <w:t>Ahmadiyya</w:t>
            </w:r>
            <w:proofErr w:type="spellEnd"/>
            <w:r w:rsidRPr="00593CD9">
              <w:rPr>
                <w:rStyle w:val="notranslate"/>
                <w:rFonts w:asciiTheme="majorBidi" w:hAnsiTheme="majorBidi" w:cstheme="majorBidi"/>
              </w:rPr>
              <w:t xml:space="preserve"> MH</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Prevalence of smoking in male students of Yazd University</w:t>
            </w:r>
            <w:r w:rsidRPr="00593CD9">
              <w:rPr>
                <w:rFonts w:asciiTheme="majorBidi" w:hAnsiTheme="majorBidi" w:cstheme="majorBidi"/>
              </w:rPr>
              <w:t xml:space="preserve"> </w:t>
            </w:r>
            <w:r w:rsidRPr="00593CD9">
              <w:rPr>
                <w:rStyle w:val="notranslate"/>
                <w:rFonts w:asciiTheme="majorBidi" w:hAnsiTheme="majorBidi" w:cstheme="majorBidi"/>
              </w:rPr>
              <w:t xml:space="preserve">Yazd University of Medical Sciences in 1382, / </w:t>
            </w:r>
            <w:proofErr w:type="spellStart"/>
            <w:r w:rsidRPr="00593CD9">
              <w:rPr>
                <w:rStyle w:val="notranslate"/>
                <w:rFonts w:asciiTheme="majorBidi" w:hAnsiTheme="majorBidi" w:cstheme="majorBidi"/>
              </w:rPr>
              <w:t>Mazloomy</w:t>
            </w:r>
            <w:proofErr w:type="spellEnd"/>
            <w:r w:rsidRPr="00593CD9">
              <w:rPr>
                <w:rStyle w:val="notranslate"/>
                <w:rFonts w:asciiTheme="majorBidi" w:hAnsiTheme="majorBidi" w:cstheme="majorBidi"/>
              </w:rPr>
              <w:t>, Mahmoud</w:t>
            </w:r>
            <w:r w:rsidRPr="00593CD9">
              <w:rPr>
                <w:rFonts w:asciiTheme="majorBidi" w:hAnsiTheme="majorBidi" w:cstheme="majorBidi"/>
              </w:rPr>
              <w:t xml:space="preserve"> </w:t>
            </w:r>
            <w:proofErr w:type="spellStart"/>
            <w:proofErr w:type="gramStart"/>
            <w:r w:rsidRPr="00593CD9">
              <w:rPr>
                <w:rStyle w:val="notranslate"/>
                <w:rFonts w:asciiTheme="majorBidi" w:hAnsiTheme="majorBidi" w:cstheme="majorBidi"/>
              </w:rPr>
              <w:t>Rafieian</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proofErr w:type="gramEnd"/>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 xml:space="preserve">Yazd province to determine the knowledge and attitude of high school students about HIV / SS innocent Mahmoud Abad, M. </w:t>
            </w:r>
            <w:proofErr w:type="spellStart"/>
            <w:r w:rsidRPr="00593CD9">
              <w:rPr>
                <w:rStyle w:val="notranslate"/>
                <w:rFonts w:asciiTheme="majorBidi" w:hAnsiTheme="majorBidi" w:cstheme="majorBidi"/>
              </w:rPr>
              <w:t>Abbasi</w:t>
            </w:r>
            <w:proofErr w:type="spellEnd"/>
            <w:r w:rsidRPr="00593CD9">
              <w:rPr>
                <w:rStyle w:val="notranslate"/>
                <w:rFonts w:asciiTheme="majorBidi" w:hAnsiTheme="majorBidi" w:cstheme="majorBidi"/>
              </w:rPr>
              <w:t>, a doctor East Journal</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Zahedan</w:t>
            </w:r>
            <w:proofErr w:type="spellEnd"/>
            <w:r w:rsidRPr="00593CD9">
              <w:rPr>
                <w:rStyle w:val="notranslate"/>
                <w:rFonts w:asciiTheme="majorBidi" w:hAnsiTheme="majorBidi" w:cstheme="majorBidi"/>
              </w:rPr>
              <w:t xml:space="preserve"> University of Medical Sciences and Health Services, Volume 8, Number 1, 1385</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The relationship between self-esteem and self-efficacy and health behaviors among students of Yazd University of Medical Sciences </w:t>
            </w:r>
            <w:proofErr w:type="spellStart"/>
            <w:r w:rsidRPr="00593CD9">
              <w:rPr>
                <w:rStyle w:val="notranslate"/>
                <w:rFonts w:asciiTheme="majorBidi" w:hAnsiTheme="majorBidi" w:cstheme="majorBidi"/>
              </w:rPr>
              <w:t>Shhydsdvqy</w:t>
            </w:r>
            <w:proofErr w:type="spellEnd"/>
            <w:r w:rsidRPr="00593CD9">
              <w:rPr>
                <w:rStyle w:val="notranslate"/>
                <w:rFonts w:asciiTheme="majorBidi" w:hAnsiTheme="majorBidi" w:cstheme="majorBidi"/>
              </w:rPr>
              <w:t xml:space="preserve"> (1384)</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Strides in Development of Medical Education - Journal of Medical Education Development - The Third Period - Number 2</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innocent doctor - Ali </w:t>
            </w:r>
            <w:proofErr w:type="spellStart"/>
            <w:r w:rsidRPr="00593CD9">
              <w:rPr>
                <w:rStyle w:val="notranslate"/>
                <w:rFonts w:asciiTheme="majorBidi" w:hAnsiTheme="majorBidi" w:cstheme="majorBidi"/>
              </w:rPr>
              <w:t>Mehri</w:t>
            </w:r>
            <w:proofErr w:type="spellEnd"/>
            <w:r w:rsidRPr="00593CD9">
              <w:rPr>
                <w:rStyle w:val="notranslate"/>
                <w:rFonts w:asciiTheme="majorBidi" w:hAnsiTheme="majorBidi" w:cstheme="majorBidi"/>
              </w:rPr>
              <w:t xml:space="preserve"> - doctor Mohammad Ali </w:t>
            </w:r>
            <w:proofErr w:type="spellStart"/>
            <w:r w:rsidRPr="00593CD9">
              <w:rPr>
                <w:rStyle w:val="notranslate"/>
                <w:rFonts w:asciiTheme="majorBidi" w:hAnsiTheme="majorBidi" w:cstheme="majorBidi"/>
              </w:rPr>
              <w:t>Morowatisharifabad</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knowledge and attitude about drugs and chemicals teachers </w:t>
            </w:r>
            <w:proofErr w:type="spellStart"/>
            <w:r w:rsidRPr="00593CD9">
              <w:rPr>
                <w:rFonts w:asciiTheme="majorBidi" w:hAnsiTheme="majorBidi" w:cstheme="majorBidi"/>
              </w:rPr>
              <w:t>Zarrindasht</w:t>
            </w:r>
            <w:proofErr w:type="spellEnd"/>
            <w:r w:rsidRPr="00593CD9">
              <w:rPr>
                <w:rFonts w:asciiTheme="majorBidi" w:hAnsiTheme="majorBidi" w:cstheme="majorBidi"/>
              </w:rPr>
              <w:t xml:space="preserve"> city of addiction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Sunrise Health - Year V - Number 3 and 4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doctor oppressed - </w:t>
            </w:r>
            <w:proofErr w:type="spellStart"/>
            <w:r w:rsidRPr="00593CD9">
              <w:rPr>
                <w:rFonts w:asciiTheme="majorBidi" w:hAnsiTheme="majorBidi" w:cstheme="majorBidi"/>
              </w:rPr>
              <w:t>Farrokh</w:t>
            </w:r>
            <w:proofErr w:type="spellEnd"/>
            <w:r w:rsidRPr="00593CD9">
              <w:rPr>
                <w:rFonts w:asciiTheme="majorBidi" w:hAnsiTheme="majorBidi" w:cstheme="majorBidi"/>
              </w:rPr>
              <w:t xml:space="preserve"> wealth </w:t>
            </w:r>
            <w:proofErr w:type="spellStart"/>
            <w:r w:rsidRPr="00593CD9">
              <w:rPr>
                <w:rFonts w:asciiTheme="majorBidi" w:hAnsiTheme="majorBidi" w:cstheme="majorBidi"/>
              </w:rPr>
              <w:t>Liqaa</w:t>
            </w:r>
            <w:proofErr w:type="spellEnd"/>
            <w:r w:rsidRPr="00593CD9">
              <w:rPr>
                <w:rFonts w:asciiTheme="majorBidi" w:hAnsiTheme="majorBidi" w:cstheme="majorBidi"/>
              </w:rPr>
              <w:t xml:space="preserve"> - M. </w:t>
            </w:r>
            <w:proofErr w:type="spellStart"/>
            <w:r w:rsidRPr="00593CD9">
              <w:rPr>
                <w:rFonts w:asciiTheme="majorBidi" w:hAnsiTheme="majorBidi" w:cstheme="majorBidi"/>
              </w:rPr>
              <w:t>Farhadi</w:t>
            </w:r>
            <w:proofErr w:type="spellEnd"/>
            <w:r w:rsidRPr="00593CD9">
              <w:rPr>
                <w:rFonts w:asciiTheme="majorBidi" w:hAnsiTheme="majorBidi" w:cstheme="majorBidi"/>
              </w:rPr>
              <w:t xml:space="preserve"> - ALI ABDEL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Quality of life in patients with diabetes type 2 in Yazd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Yazd University of Medical Sciences - Volume XIV - Fourth Issue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doctor - doctor Mohammad </w:t>
            </w:r>
            <w:proofErr w:type="spellStart"/>
            <w:r w:rsidRPr="00593CD9">
              <w:rPr>
                <w:rFonts w:asciiTheme="majorBidi" w:hAnsiTheme="majorBidi" w:cstheme="majorBidi"/>
              </w:rPr>
              <w:t>Afkhami</w:t>
            </w:r>
            <w:proofErr w:type="spellEnd"/>
            <w:r w:rsidRPr="00593CD9">
              <w:rPr>
                <w:rFonts w:asciiTheme="majorBidi" w:hAnsiTheme="majorBidi" w:cstheme="majorBidi"/>
              </w:rPr>
              <w:t xml:space="preserve"> - SS innocent doctor - Mohammad </w:t>
            </w:r>
            <w:proofErr w:type="spellStart"/>
            <w:r w:rsidRPr="00593CD9">
              <w:rPr>
                <w:rFonts w:asciiTheme="majorBidi" w:hAnsiTheme="majorBidi" w:cstheme="majorBidi"/>
              </w:rPr>
              <w:t>Saeedi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Zadeh</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Knowledge, attitudes and behavior of women on reproductive health subjects in seven central cities of Iran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Reproductive Medicine and Infertility - seventh - the fourth issue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oppressed - F. </w:t>
            </w:r>
            <w:proofErr w:type="spellStart"/>
            <w:r w:rsidRPr="00593CD9">
              <w:rPr>
                <w:rFonts w:asciiTheme="majorBidi" w:hAnsiTheme="majorBidi" w:cstheme="majorBidi"/>
              </w:rPr>
              <w:t>Shahidi</w:t>
            </w:r>
            <w:proofErr w:type="spellEnd"/>
            <w:r w:rsidRPr="00593CD9">
              <w:rPr>
                <w:rFonts w:asciiTheme="majorBidi" w:hAnsiTheme="majorBidi" w:cstheme="majorBidi"/>
              </w:rPr>
              <w:t xml:space="preserve"> - M. </w:t>
            </w:r>
            <w:proofErr w:type="spellStart"/>
            <w:r w:rsidRPr="00593CD9">
              <w:rPr>
                <w:rFonts w:asciiTheme="majorBidi" w:hAnsiTheme="majorBidi" w:cstheme="majorBidi"/>
              </w:rPr>
              <w:t>Abbasi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Shavazi</w:t>
            </w:r>
            <w:proofErr w:type="spellEnd"/>
            <w:r w:rsidRPr="00593CD9">
              <w:rPr>
                <w:rFonts w:asciiTheme="majorBidi" w:hAnsiTheme="majorBidi" w:cstheme="majorBidi"/>
              </w:rPr>
              <w:t xml:space="preserve"> - a city born </w:t>
            </w:r>
            <w:r w:rsidRPr="00593CD9">
              <w:rPr>
                <w:rFonts w:asciiTheme="majorBidi" w:hAnsiTheme="majorBidi" w:cstheme="majorBidi"/>
              </w:rPr>
              <w:lastRenderedPageBreak/>
              <w:t xml:space="preserve">Fatima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hAnsiTheme="majorBidi" w:cstheme="majorBidi"/>
                <w:sz w:val="24"/>
                <w:szCs w:val="24"/>
              </w:rPr>
            </w:pPr>
            <w:r w:rsidRPr="00593CD9">
              <w:rPr>
                <w:rFonts w:asciiTheme="majorBidi" w:eastAsia="Times New Roman" w:hAnsiTheme="majorBidi" w:cstheme="majorBidi"/>
                <w:sz w:val="24"/>
                <w:szCs w:val="24"/>
              </w:rPr>
              <w:lastRenderedPageBreak/>
              <w:t>1386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effect of education on knowledge, attitudes and practices of housewives who referred to health centers in Yazd Branch of skin cancer - 1387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Sunrise Health - the sixth - the third and fourth numbers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innocent doctor - wish </w:t>
            </w:r>
            <w:proofErr w:type="spellStart"/>
            <w:r w:rsidRPr="00593CD9">
              <w:rPr>
                <w:rFonts w:asciiTheme="majorBidi" w:hAnsiTheme="majorBidi" w:cstheme="majorBidi"/>
              </w:rPr>
              <w:t>Fallahi</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Tahereh</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Soltani</w:t>
            </w:r>
            <w:proofErr w:type="spellEnd"/>
            <w:r w:rsidRPr="00593CD9">
              <w:rPr>
                <w:rFonts w:asciiTheme="majorBidi" w:hAnsiTheme="majorBidi" w:cstheme="majorBidi"/>
              </w:rPr>
              <w:t xml:space="preserve"> - S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1386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Evaluation of risk factors associated with self-care and self-care behaviors in patients with rheumatoid arthritis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Nursing Faculty of Tehran University of Medical Sciences ( LIFE ) - Volume 15 Number 3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doctor MOROVATI SHARIFABAD - </w:t>
            </w:r>
            <w:proofErr w:type="spellStart"/>
            <w:r w:rsidRPr="00593CD9">
              <w:rPr>
                <w:rFonts w:asciiTheme="majorBidi" w:hAnsiTheme="majorBidi" w:cstheme="majorBidi"/>
              </w:rPr>
              <w:t>Haidar</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Nadrian</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Hossein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Soleimani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Salehabadi</w:t>
            </w:r>
            <w:proofErr w:type="spellEnd"/>
            <w:r w:rsidRPr="00593CD9">
              <w:rPr>
                <w:rFonts w:asciiTheme="majorBidi" w:hAnsiTheme="majorBidi" w:cstheme="majorBidi"/>
              </w:rPr>
              <w:t xml:space="preserve"> - SS innocent doctor - M.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1388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Factors associated with skin cancer preventive behaviors in female high school students in Yazd city based on Protection Motivation Theory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Knowledge &amp; Health anymore University of Medical Sciences, Volume 4 , Issue 4 names of authors in order of priority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 S.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 MT </w:t>
            </w:r>
            <w:proofErr w:type="spellStart"/>
            <w:r w:rsidRPr="00593CD9">
              <w:rPr>
                <w:rFonts w:asciiTheme="majorBidi" w:hAnsiTheme="majorBidi" w:cstheme="majorBidi"/>
              </w:rPr>
              <w:t>Noorbala</w:t>
            </w:r>
            <w:proofErr w:type="spellEnd"/>
            <w:r w:rsidRPr="00593CD9">
              <w:rPr>
                <w:rFonts w:asciiTheme="majorBidi" w:hAnsiTheme="majorBidi" w:cstheme="majorBidi"/>
              </w:rPr>
              <w:t xml:space="preserve"> - SS innocent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1388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Role of Health Beliefs in Preventive Behaviors of diabetes type 2 in people at risk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Medical Sciences - Year 18 Number 1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victim - Amin </w:t>
            </w: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 Mohammad </w:t>
            </w:r>
            <w:proofErr w:type="spellStart"/>
            <w:r w:rsidRPr="00593CD9">
              <w:rPr>
                <w:rFonts w:asciiTheme="majorBidi" w:hAnsiTheme="majorBidi" w:cstheme="majorBidi"/>
              </w:rPr>
              <w:t>Afkhami</w:t>
            </w:r>
            <w:proofErr w:type="spellEnd"/>
            <w:r w:rsidRPr="00593CD9">
              <w:rPr>
                <w:rFonts w:asciiTheme="majorBidi" w:hAnsiTheme="majorBidi" w:cstheme="majorBidi"/>
              </w:rPr>
              <w:t xml:space="preserve">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 H </w:t>
            </w:r>
            <w:proofErr w:type="spellStart"/>
            <w:r w:rsidRPr="00593CD9">
              <w:rPr>
                <w:rFonts w:asciiTheme="majorBidi" w:hAnsiTheme="majorBidi" w:cstheme="majorBidi"/>
              </w:rPr>
              <w:t>Fallahzadeh</w:t>
            </w:r>
            <w:proofErr w:type="spellEnd"/>
            <w:r w:rsidRPr="00593CD9">
              <w:rPr>
                <w:rFonts w:asciiTheme="majorBidi" w:hAnsiTheme="majorBidi" w:cstheme="majorBidi"/>
              </w:rPr>
              <w:t xml:space="preserve">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1389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A study of the knowledge attitude and practice (KAP) of faculty members of Yazd university regarding cardiovascular disease (CVD) and its risk factors </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Journal, Vol, No: World health organization</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eastAsia="+mn-ea" w:hAnsiTheme="majorBidi" w:cstheme="majorBidi"/>
                <w:noProof/>
                <w:color w:val="000000"/>
                <w:kern w:val="24"/>
              </w:rPr>
              <w:t>Authors: S.S. Mazloomy, Fatemah Jouzy, Hassan Rezaei Pandary.</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Attitude towards and use of ecstasy in medical university inters based on HBM</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Journal, Vol, No:  J PREV MED HYG</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eastAsia="+mn-ea" w:hAnsiTheme="majorBidi" w:cstheme="majorBidi"/>
                <w:noProof/>
                <w:color w:val="000000"/>
                <w:kern w:val="24"/>
              </w:rPr>
              <w:t>Authors: M.H. Baghianimoghadam – S.S. Mazloomy mahmoudabad-s.Mohammadi-B. Baghianimoghadam</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amount of salt found in women referred to health centers in Yazd in 1389 Yazd University of Medical Sciences Corresponding Author </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hAnsiTheme="majorBidi" w:cstheme="majorBidi"/>
                <w:sz w:val="24"/>
                <w:szCs w:val="24"/>
              </w:rPr>
              <w:t>Performance theory of reasoned action to determine the causes related to salt intake in women referred to health centers in Yazd Journal of Health Care First</w:t>
            </w:r>
          </w:p>
        </w:tc>
      </w:tr>
      <w:tr w:rsidR="005109DE" w:rsidRPr="00593CD9" w:rsidTr="00AC4ED8">
        <w:trPr>
          <w:trHeight w:val="783"/>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An intervention based on protection motivation theory in reducing skin cancer risk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of Pakistan Association of Dermatologists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Fourth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Knowledge, attitude, and performance of students toward skin cancer in Yazd, 20 09 International Journal of Dermatology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first one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tl/>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Investigate the knowledge, attitude and behavior about oral health teachers of high schools in the city of Yazd in 88 Sunrise Health magazine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Knowledge, Attitude and Practice of Yazd restaurant chefs about preventing the risk factors for cardiovascular disease in 1389 Sunrise Health magazine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relationship between chronic stress and life quality of female high school students in the city of Yazd in </w:t>
            </w:r>
            <w:r w:rsidRPr="00593CD9">
              <w:rPr>
                <w:rStyle w:val="notranslate"/>
                <w:rFonts w:asciiTheme="majorBidi" w:hAnsiTheme="majorBidi" w:cstheme="majorBidi"/>
              </w:rPr>
              <w:t>1389</w:t>
            </w:r>
            <w:r w:rsidRPr="00593CD9">
              <w:rPr>
                <w:rFonts w:asciiTheme="majorBidi" w:hAnsiTheme="majorBidi" w:cstheme="majorBidi"/>
              </w:rPr>
              <w:t xml:space="preserve"> Sunrise Health magazine first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Style w:val="notranslate"/>
                <w:rFonts w:asciiTheme="majorBidi" w:hAnsiTheme="majorBidi" w:cstheme="majorBidi"/>
                <w:sz w:val="24"/>
                <w:szCs w:val="24"/>
              </w:rPr>
              <w:t>Relationship</w:t>
            </w:r>
            <w:r w:rsidRPr="00593CD9">
              <w:rPr>
                <w:rFonts w:asciiTheme="majorBidi" w:hAnsiTheme="majorBidi" w:cstheme="majorBidi"/>
                <w:sz w:val="24"/>
                <w:szCs w:val="24"/>
              </w:rPr>
              <w:t xml:space="preserve"> awareness, Attitude </w:t>
            </w:r>
            <w:r w:rsidRPr="00593CD9">
              <w:rPr>
                <w:rStyle w:val="notranslate"/>
                <w:rFonts w:asciiTheme="majorBidi" w:hAnsiTheme="majorBidi" w:cstheme="majorBidi"/>
                <w:sz w:val="24"/>
                <w:szCs w:val="24"/>
              </w:rPr>
              <w:t>And</w:t>
            </w:r>
            <w:r w:rsidRPr="00593CD9">
              <w:rPr>
                <w:rFonts w:asciiTheme="majorBidi" w:hAnsiTheme="majorBidi" w:cstheme="majorBidi"/>
                <w:sz w:val="24"/>
                <w:szCs w:val="24"/>
              </w:rPr>
              <w:t xml:space="preserve"> Behavior Self-management Patients </w:t>
            </w:r>
            <w:r w:rsidRPr="00593CD9">
              <w:rPr>
                <w:rStyle w:val="notranslate"/>
                <w:rFonts w:asciiTheme="majorBidi" w:hAnsiTheme="majorBidi" w:cstheme="majorBidi"/>
                <w:sz w:val="24"/>
                <w:szCs w:val="24"/>
              </w:rPr>
              <w:t>To</w:t>
            </w:r>
            <w:r w:rsidRPr="00593CD9">
              <w:rPr>
                <w:rFonts w:asciiTheme="majorBidi" w:hAnsiTheme="majorBidi" w:cstheme="majorBidi"/>
                <w:sz w:val="24"/>
                <w:szCs w:val="24"/>
              </w:rPr>
              <w:t xml:space="preserve"> Asthma </w:t>
            </w:r>
            <w:r w:rsidRPr="00593CD9">
              <w:rPr>
                <w:rStyle w:val="notranslate"/>
                <w:rFonts w:asciiTheme="majorBidi" w:hAnsiTheme="majorBidi" w:cstheme="majorBidi"/>
                <w:sz w:val="24"/>
                <w:szCs w:val="24"/>
              </w:rPr>
              <w:t>With</w:t>
            </w:r>
            <w:r w:rsidRPr="00593CD9">
              <w:rPr>
                <w:rFonts w:asciiTheme="majorBidi" w:hAnsiTheme="majorBidi" w:cstheme="majorBidi"/>
                <w:sz w:val="24"/>
                <w:szCs w:val="24"/>
              </w:rPr>
              <w:t xml:space="preserve"> </w:t>
            </w:r>
            <w:r w:rsidRPr="00593CD9">
              <w:rPr>
                <w:rStyle w:val="notranslate"/>
                <w:rFonts w:asciiTheme="majorBidi" w:hAnsiTheme="majorBidi" w:cstheme="majorBidi"/>
                <w:sz w:val="24"/>
                <w:szCs w:val="24"/>
              </w:rPr>
              <w:t>Control</w:t>
            </w:r>
            <w:r w:rsidRPr="00593CD9">
              <w:rPr>
                <w:rFonts w:asciiTheme="majorBidi" w:hAnsiTheme="majorBidi" w:cstheme="majorBidi"/>
                <w:sz w:val="24"/>
                <w:szCs w:val="24"/>
              </w:rPr>
              <w:t xml:space="preserve"> </w:t>
            </w:r>
            <w:r w:rsidRPr="00593CD9">
              <w:rPr>
                <w:rStyle w:val="notranslate"/>
                <w:rFonts w:asciiTheme="majorBidi" w:hAnsiTheme="majorBidi" w:cstheme="majorBidi"/>
                <w:sz w:val="24"/>
                <w:szCs w:val="24"/>
              </w:rPr>
              <w:t>disease</w:t>
            </w:r>
            <w:r w:rsidRPr="00593CD9">
              <w:rPr>
                <w:rFonts w:asciiTheme="majorBidi" w:hAnsiTheme="majorBidi" w:cstheme="majorBidi"/>
                <w:sz w:val="24"/>
                <w:szCs w:val="24"/>
              </w:rPr>
              <w:t xml:space="preserve"> Asthma Journal of Medical Science Research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Application of the </w:t>
            </w:r>
            <w:proofErr w:type="spellStart"/>
            <w:r w:rsidRPr="00593CD9">
              <w:rPr>
                <w:rFonts w:asciiTheme="majorBidi" w:hAnsiTheme="majorBidi" w:cstheme="majorBidi"/>
                <w:sz w:val="24"/>
                <w:szCs w:val="24"/>
              </w:rPr>
              <w:t>Transtheoritical</w:t>
            </w:r>
            <w:proofErr w:type="spellEnd"/>
            <w:r w:rsidRPr="00593CD9">
              <w:rPr>
                <w:rFonts w:asciiTheme="majorBidi" w:hAnsiTheme="majorBidi" w:cstheme="majorBidi"/>
                <w:sz w:val="24"/>
                <w:szCs w:val="24"/>
              </w:rPr>
              <w:t xml:space="preserve"> model to exercise behavior among workplace woman in Iran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Iranian journal of public health first one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Relationships between locus of control and Adherence to diabetes regimen in a sample of Iranians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No: International journal of Diabetes in developing countries,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30, No 1 - 27-32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Authors: MA </w:t>
            </w:r>
            <w:proofErr w:type="spellStart"/>
            <w:r w:rsidRPr="00593CD9">
              <w:rPr>
                <w:rFonts w:asciiTheme="majorBidi" w:hAnsiTheme="majorBidi" w:cstheme="majorBidi"/>
                <w:sz w:val="24"/>
                <w:szCs w:val="24"/>
              </w:rPr>
              <w:t>Morowatisharifabad</w:t>
            </w:r>
            <w:proofErr w:type="spellEnd"/>
            <w:r w:rsidRPr="00593CD9">
              <w:rPr>
                <w:rFonts w:asciiTheme="majorBidi" w:hAnsiTheme="majorBidi" w:cstheme="majorBidi"/>
                <w:sz w:val="24"/>
                <w:szCs w:val="24"/>
              </w:rPr>
              <w:t xml:space="preserve">, SS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MH </w:t>
            </w:r>
            <w:proofErr w:type="spellStart"/>
            <w:r w:rsidRPr="00593CD9">
              <w:rPr>
                <w:rFonts w:asciiTheme="majorBidi" w:hAnsiTheme="majorBidi" w:cstheme="majorBidi"/>
                <w:sz w:val="24"/>
                <w:szCs w:val="24"/>
              </w:rPr>
              <w:t>Baghianimoghadam</w:t>
            </w:r>
            <w:proofErr w:type="spellEnd"/>
            <w:r w:rsidRPr="00593CD9">
              <w:rPr>
                <w:rFonts w:asciiTheme="majorBidi" w:hAnsiTheme="majorBidi" w:cstheme="majorBidi"/>
                <w:sz w:val="24"/>
                <w:szCs w:val="24"/>
              </w:rPr>
              <w:t xml:space="preserve">, N. </w:t>
            </w:r>
            <w:proofErr w:type="spellStart"/>
            <w:r w:rsidRPr="00593CD9">
              <w:rPr>
                <w:rFonts w:asciiTheme="majorBidi" w:hAnsiTheme="majorBidi" w:cstheme="majorBidi"/>
                <w:sz w:val="24"/>
                <w:szCs w:val="24"/>
              </w:rPr>
              <w:t>Rouhani</w:t>
            </w:r>
            <w:proofErr w:type="spellEnd"/>
            <w:r w:rsidRPr="00593CD9">
              <w:rPr>
                <w:rFonts w:asciiTheme="majorBidi" w:hAnsiTheme="majorBidi" w:cstheme="majorBidi"/>
                <w:sz w:val="24"/>
                <w:szCs w:val="24"/>
              </w:rPr>
              <w:t xml:space="preserv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Utilizing the PRECEDE model to predict patients with rheumatoid arthritis in factors related to self -Care </w:t>
            </w:r>
            <w:proofErr w:type="spellStart"/>
            <w:r w:rsidRPr="00593CD9">
              <w:rPr>
                <w:rFonts w:asciiTheme="majorBidi" w:hAnsiTheme="majorBidi" w:cstheme="majorBidi"/>
                <w:sz w:val="24"/>
                <w:szCs w:val="24"/>
              </w:rPr>
              <w:t>Behaviours</w:t>
            </w:r>
            <w:proofErr w:type="spellEnd"/>
            <w:r w:rsidRPr="00593CD9">
              <w:rPr>
                <w:rFonts w:asciiTheme="majorBidi" w:hAnsiTheme="majorBidi" w:cstheme="majorBidi"/>
                <w:sz w:val="24"/>
                <w:szCs w:val="24"/>
              </w:rPr>
              <w:t xml:space="preserve"> in </w:t>
            </w:r>
            <w:proofErr w:type="gramStart"/>
            <w:r w:rsidRPr="00593CD9">
              <w:rPr>
                <w:rFonts w:asciiTheme="majorBidi" w:hAnsiTheme="majorBidi" w:cstheme="majorBidi"/>
                <w:sz w:val="24"/>
                <w:szCs w:val="24"/>
              </w:rPr>
              <w:t>Yazd .</w:t>
            </w:r>
            <w:proofErr w:type="gramEnd"/>
            <w:r w:rsidRPr="00593CD9">
              <w:rPr>
                <w:rFonts w:asciiTheme="majorBidi" w:hAnsiTheme="majorBidi" w:cstheme="majorBidi"/>
                <w:sz w:val="24"/>
                <w:szCs w:val="24"/>
              </w:rPr>
              <w:t xml:space="preserve">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No: journal of nursing and healthcare of chronic illness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Morowati-Nadrian</w:t>
            </w:r>
            <w:proofErr w:type="spellEnd"/>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soleimani-Asgarshahi</w:t>
            </w:r>
            <w:proofErr w:type="spellEnd"/>
            <w:r w:rsidRPr="00593CD9">
              <w:rPr>
                <w:rFonts w:asciiTheme="majorBidi" w:hAnsiTheme="majorBidi" w:cstheme="majorBidi"/>
                <w:sz w:val="24"/>
                <w:szCs w:val="24"/>
              </w:rPr>
              <w:t xml:space="preserv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1391</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Knowledge, Attitude and Practice of Yazd About Skin cancer ( AS </w:t>
            </w:r>
            <w:proofErr w:type="spellStart"/>
            <w:r w:rsidRPr="00593CD9">
              <w:rPr>
                <w:rFonts w:asciiTheme="majorBidi" w:hAnsiTheme="majorBidi" w:cstheme="majorBidi"/>
                <w:sz w:val="24"/>
                <w:szCs w:val="24"/>
              </w:rPr>
              <w:t>Tlv</w:t>
            </w:r>
            <w:proofErr w:type="spellEnd"/>
            <w:r w:rsidRPr="00593CD9">
              <w:rPr>
                <w:rFonts w:asciiTheme="majorBidi" w:hAnsiTheme="majorBidi" w:cstheme="majorBidi"/>
                <w:sz w:val="24"/>
                <w:szCs w:val="24"/>
              </w:rPr>
              <w:t xml:space="preserve"> Health ) first</w:t>
            </w:r>
            <w:r w:rsidRPr="00593CD9">
              <w:rPr>
                <w:rFonts w:asciiTheme="majorBidi" w:hAnsiTheme="majorBidi" w:cstheme="majorBidi"/>
                <w:sz w:val="24"/>
                <w:szCs w:val="24"/>
                <w:rtl/>
              </w:rPr>
              <w:t xml:space="preserve">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Medical university students' attitudes about the role of PowerPoint in teaching Journal of Medical Education Development Center ( People First</w:t>
            </w:r>
            <w:r w:rsidRPr="00593CD9">
              <w:rPr>
                <w:rFonts w:asciiTheme="majorBidi" w:hAnsiTheme="majorBidi" w:cstheme="majorBidi"/>
                <w:sz w:val="24"/>
                <w:szCs w:val="24"/>
                <w:rtl/>
              </w:rPr>
              <w:t xml:space="preserve"> )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Assess educational needs of the faculty members of Yazd University of Medical Sciences in the year 1390 Journal of Medical Education Development Center ( People First</w:t>
            </w:r>
            <w:r w:rsidRPr="00593CD9">
              <w:rPr>
                <w:rFonts w:asciiTheme="majorBidi" w:hAnsiTheme="majorBidi" w:cstheme="majorBidi"/>
                <w:sz w:val="24"/>
                <w:szCs w:val="24"/>
                <w:rtl/>
              </w:rPr>
              <w:t xml:space="preserve"> )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The effect of nutritional education and health care centers in Yazd city heart healthy volunteers on the knowledge, attitude and practice of mothers ( Sunrise Health ) S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Mahmudabad, </w:t>
            </w:r>
            <w:proofErr w:type="spellStart"/>
            <w:r w:rsidRPr="00593CD9">
              <w:rPr>
                <w:rFonts w:asciiTheme="majorBidi" w:hAnsiTheme="majorBidi" w:cstheme="majorBidi"/>
                <w:sz w:val="24"/>
                <w:szCs w:val="24"/>
              </w:rPr>
              <w:t>Hosseinkhani</w:t>
            </w:r>
            <w:proofErr w:type="spellEnd"/>
            <w:r w:rsidRPr="00593CD9">
              <w:rPr>
                <w:rFonts w:asciiTheme="majorBidi" w:hAnsiTheme="majorBidi" w:cstheme="majorBidi"/>
                <w:sz w:val="24"/>
                <w:szCs w:val="24"/>
              </w:rPr>
              <w:t xml:space="preserve"> * F </w:t>
            </w:r>
            <w:proofErr w:type="spellStart"/>
            <w:r w:rsidRPr="00593CD9">
              <w:rPr>
                <w:rFonts w:asciiTheme="majorBidi" w:hAnsiTheme="majorBidi" w:cstheme="majorBidi"/>
                <w:sz w:val="24"/>
                <w:szCs w:val="24"/>
              </w:rPr>
              <w:t>Kaseb</w:t>
            </w:r>
            <w:proofErr w:type="spellEnd"/>
            <w:r w:rsidRPr="00593CD9">
              <w:rPr>
                <w:rFonts w:asciiTheme="majorBidi" w:hAnsiTheme="majorBidi" w:cstheme="majorBidi"/>
                <w:sz w:val="24"/>
                <w:szCs w:val="24"/>
              </w:rPr>
              <w:t xml:space="preserve"> , H </w:t>
            </w:r>
            <w:proofErr w:type="spellStart"/>
            <w:r w:rsidRPr="00593CD9">
              <w:rPr>
                <w:rFonts w:asciiTheme="majorBidi" w:hAnsiTheme="majorBidi" w:cstheme="majorBidi"/>
                <w:sz w:val="24"/>
                <w:szCs w:val="24"/>
              </w:rPr>
              <w:t>Fallahzadeh</w:t>
            </w:r>
            <w:proofErr w:type="spellEnd"/>
            <w:r w:rsidRPr="00593CD9">
              <w:rPr>
                <w:rFonts w:asciiTheme="majorBidi" w:hAnsiTheme="majorBidi" w:cstheme="majorBidi"/>
                <w:sz w:val="24"/>
                <w:szCs w:val="24"/>
                <w:rtl/>
              </w:rPr>
              <w:t xml:space="preserve">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5109DE"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The effect of education based on the theory of planned behavior on the use of helmets in winter motorcyclist clerks in Yazd Journal of monitoring the eleventh year, the first number 90 ( number one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lastRenderedPageBreak/>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first one </w:t>
            </w:r>
          </w:p>
          <w:p w:rsidR="00765727" w:rsidRPr="00593CD9" w:rsidRDefault="00765727" w:rsidP="005109DE">
            <w:pPr>
              <w:rPr>
                <w:rFonts w:asciiTheme="majorBidi" w:eastAsia="Times New Roman" w:hAnsiTheme="majorBidi" w:cstheme="majorBidi"/>
                <w:sz w:val="24"/>
                <w:szCs w:val="24"/>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eastAsia="+mn-ea" w:hAnsiTheme="majorBidi" w:cstheme="majorBidi"/>
                <w:color w:val="000000"/>
                <w:kern w:val="24"/>
                <w:sz w:val="24"/>
                <w:szCs w:val="24"/>
              </w:rPr>
              <w:t xml:space="preserve">Nutrition behaviors in pre –diabetic </w:t>
            </w:r>
            <w:proofErr w:type="spellStart"/>
            <w:r w:rsidRPr="00593CD9">
              <w:rPr>
                <w:rFonts w:asciiTheme="majorBidi" w:eastAsia="+mn-ea" w:hAnsiTheme="majorBidi" w:cstheme="majorBidi"/>
                <w:color w:val="000000"/>
                <w:kern w:val="24"/>
                <w:sz w:val="24"/>
                <w:szCs w:val="24"/>
              </w:rPr>
              <w:t>pation</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ts</w:t>
            </w:r>
            <w:proofErr w:type="spellEnd"/>
            <w:r w:rsidRPr="00593CD9">
              <w:rPr>
                <w:rFonts w:asciiTheme="majorBidi" w:eastAsia="+mn-ea" w:hAnsiTheme="majorBidi" w:cstheme="majorBidi"/>
                <w:color w:val="000000"/>
                <w:kern w:val="24"/>
                <w:sz w:val="24"/>
                <w:szCs w:val="24"/>
              </w:rPr>
              <w:t xml:space="preserve"> and difference </w:t>
            </w:r>
            <w:proofErr w:type="spellStart"/>
            <w:r w:rsidRPr="00593CD9">
              <w:rPr>
                <w:rFonts w:asciiTheme="majorBidi" w:eastAsia="+mn-ea" w:hAnsiTheme="majorBidi" w:cstheme="majorBidi"/>
                <w:color w:val="000000"/>
                <w:kern w:val="24"/>
                <w:sz w:val="24"/>
                <w:szCs w:val="24"/>
              </w:rPr>
              <w:t>instages</w:t>
            </w:r>
            <w:proofErr w:type="spellEnd"/>
            <w:r w:rsidRPr="00593CD9">
              <w:rPr>
                <w:rFonts w:asciiTheme="majorBidi" w:eastAsia="+mn-ea" w:hAnsiTheme="majorBidi" w:cstheme="majorBidi"/>
                <w:color w:val="000000"/>
                <w:kern w:val="24"/>
                <w:sz w:val="24"/>
                <w:szCs w:val="24"/>
              </w:rPr>
              <w:t xml:space="preserve"> of change decisional balance </w:t>
            </w:r>
            <w:proofErr w:type="spellStart"/>
            <w:r w:rsidRPr="00593CD9">
              <w:rPr>
                <w:rFonts w:asciiTheme="majorBidi" w:eastAsia="+mn-ea" w:hAnsiTheme="majorBidi" w:cstheme="majorBidi"/>
                <w:color w:val="000000"/>
                <w:kern w:val="24"/>
                <w:sz w:val="24"/>
                <w:szCs w:val="24"/>
              </w:rPr>
              <w:t>self efficacy</w:t>
            </w:r>
            <w:proofErr w:type="spellEnd"/>
            <w:r w:rsidRPr="00593CD9">
              <w:rPr>
                <w:rFonts w:asciiTheme="majorBidi" w:eastAsia="+mn-ea" w:hAnsiTheme="majorBidi" w:cstheme="majorBidi"/>
                <w:color w:val="000000"/>
                <w:kern w:val="24"/>
                <w:sz w:val="24"/>
                <w:szCs w:val="24"/>
              </w:rPr>
              <w:t xml:space="preserve">  and process on trans-</w:t>
            </w:r>
            <w:proofErr w:type="spellStart"/>
            <w:r w:rsidRPr="00593CD9">
              <w:rPr>
                <w:rFonts w:asciiTheme="majorBidi" w:eastAsia="+mn-ea" w:hAnsiTheme="majorBidi" w:cstheme="majorBidi"/>
                <w:color w:val="000000"/>
                <w:kern w:val="24"/>
                <w:sz w:val="24"/>
                <w:szCs w:val="24"/>
              </w:rPr>
              <w:t>teoretical</w:t>
            </w:r>
            <w:proofErr w:type="spellEnd"/>
            <w:r w:rsidRPr="00593CD9">
              <w:rPr>
                <w:rFonts w:asciiTheme="majorBidi" w:eastAsia="+mn-ea" w:hAnsiTheme="majorBidi" w:cstheme="majorBidi"/>
                <w:color w:val="000000"/>
                <w:kern w:val="24"/>
                <w:sz w:val="24"/>
                <w:szCs w:val="24"/>
              </w:rPr>
              <w:t xml:space="preserve"> model in </w:t>
            </w:r>
            <w:proofErr w:type="spellStart"/>
            <w:r w:rsidRPr="00593CD9">
              <w:rPr>
                <w:rFonts w:asciiTheme="majorBidi" w:eastAsia="+mn-ea" w:hAnsiTheme="majorBidi" w:cstheme="majorBidi"/>
                <w:color w:val="000000"/>
                <w:kern w:val="24"/>
                <w:sz w:val="24"/>
                <w:szCs w:val="24"/>
              </w:rPr>
              <w:t>yazd</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HealthMed</w:t>
            </w:r>
            <w:proofErr w:type="spellEnd"/>
            <w:r w:rsidRPr="00593CD9">
              <w:rPr>
                <w:rFonts w:asciiTheme="majorBidi" w:eastAsia="+mn-ea" w:hAnsiTheme="majorBidi" w:cstheme="majorBidi"/>
                <w:color w:val="000000"/>
                <w:kern w:val="24"/>
                <w:sz w:val="24"/>
                <w:szCs w:val="24"/>
              </w:rPr>
              <w:t xml:space="preserv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Author </w:t>
            </w:r>
          </w:p>
          <w:p w:rsidR="00765727" w:rsidRPr="00593CD9" w:rsidRDefault="00765727" w:rsidP="00765727">
            <w:pPr>
              <w:pStyle w:val="NormalWeb"/>
              <w:spacing w:before="0" w:beforeAutospacing="0" w:after="0" w:afterAutospacing="0"/>
              <w:rPr>
                <w:rStyle w:val="notranslate"/>
                <w:rFonts w:asciiTheme="majorBidi" w:hAnsiTheme="majorBidi" w:cstheme="majorBidi"/>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 xml:space="preserve">Critical thinking ability and its associated factors among preclinical students in Yazd  </w:t>
            </w:r>
            <w:proofErr w:type="spellStart"/>
            <w:r w:rsidRPr="00593CD9">
              <w:rPr>
                <w:rFonts w:asciiTheme="majorBidi" w:eastAsia="+mn-ea" w:hAnsiTheme="majorBidi" w:cstheme="majorBidi"/>
                <w:color w:val="000000"/>
                <w:kern w:val="24"/>
                <w:sz w:val="24"/>
                <w:szCs w:val="24"/>
              </w:rPr>
              <w:t>Shaheed</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Sadoughi</w:t>
            </w:r>
            <w:proofErr w:type="spellEnd"/>
            <w:r w:rsidRPr="00593CD9">
              <w:rPr>
                <w:rFonts w:asciiTheme="majorBidi" w:eastAsia="+mn-ea" w:hAnsiTheme="majorBidi" w:cstheme="majorBidi"/>
                <w:color w:val="000000"/>
                <w:kern w:val="24"/>
                <w:sz w:val="24"/>
                <w:szCs w:val="24"/>
              </w:rPr>
              <w:t xml:space="preserve"> University of Medical Sciences (Medical Journal of Islamic Republic of Iran Vol. 26</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1391</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b/>
                <w:bCs/>
                <w:color w:val="000000"/>
                <w:kern w:val="24"/>
                <w:sz w:val="24"/>
                <w:szCs w:val="24"/>
              </w:rPr>
            </w:pPr>
            <w:r w:rsidRPr="00593CD9">
              <w:rPr>
                <w:rFonts w:asciiTheme="majorBidi" w:hAnsiTheme="majorBidi" w:cstheme="majorBidi"/>
                <w:sz w:val="24"/>
                <w:szCs w:val="24"/>
              </w:rPr>
              <w:t>Knowledge and attitude of the students City of Yazd in relation to reproductive health in 1389 ( Sunrise Health autumn and winter 1390 ( number one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first one </w:t>
            </w:r>
          </w:p>
          <w:p w:rsidR="00765727" w:rsidRPr="00593CD9" w:rsidRDefault="00765727" w:rsidP="00765727">
            <w:pPr>
              <w:pStyle w:val="NormalWeb"/>
              <w:spacing w:before="0" w:beforeAutospacing="0" w:after="0" w:afterAutospacing="0"/>
              <w:rPr>
                <w:rStyle w:val="notranslate"/>
                <w:rFonts w:asciiTheme="majorBidi" w:hAnsiTheme="majorBidi" w:cstheme="majorBidi"/>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A study of the knowledge Attitude and practice of the women referring to health center for cardiovascular diseases and its risk factors (Health care for women international)</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 xml:space="preserve">Application of the health belief Model  in promotion of self –care in heart failure </w:t>
            </w:r>
            <w:proofErr w:type="spellStart"/>
            <w:r w:rsidRPr="00593CD9">
              <w:rPr>
                <w:rFonts w:asciiTheme="majorBidi" w:eastAsia="+mn-ea" w:hAnsiTheme="majorBidi" w:cstheme="majorBidi"/>
                <w:color w:val="000000"/>
                <w:kern w:val="24"/>
                <w:sz w:val="24"/>
                <w:szCs w:val="24"/>
              </w:rPr>
              <w:t>pationts</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Acta</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Medica</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Iranica</w:t>
            </w:r>
            <w:proofErr w:type="spellEnd"/>
            <w:r w:rsidRPr="00593CD9">
              <w:rPr>
                <w:rFonts w:asciiTheme="majorBidi" w:eastAsia="+mn-ea" w:hAnsiTheme="majorBidi" w:cstheme="majorBidi"/>
                <w:color w:val="000000"/>
                <w:kern w:val="24"/>
                <w:sz w:val="24"/>
                <w:szCs w:val="24"/>
              </w:rPr>
              <w:t>)</w:t>
            </w:r>
            <w:r w:rsidR="00577E92" w:rsidRPr="00593CD9">
              <w:rPr>
                <w:rFonts w:asciiTheme="majorBidi" w:hAnsiTheme="majorBidi" w:cstheme="majorBidi"/>
                <w:sz w:val="24"/>
                <w:szCs w:val="24"/>
              </w:rPr>
              <w:t xml:space="preserve"> Author</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Behavioral determinants of cardiovascular diseases risk factors: A qualitative directed content analysis(Cardiology and Cardiovascular Medicine)</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Authors :Sabzmakan, L., Morowatisharifabad, M.A., Mohammadi, E., (...), </w:t>
            </w:r>
            <w:hyperlink r:id="rId10" w:tooltip="Show author details" w:history="1">
              <w:r w:rsidRPr="00593CD9">
                <w:rPr>
                  <w:rFonts w:asciiTheme="majorBidi" w:eastAsia="+mn-ea" w:hAnsiTheme="majorBidi" w:cstheme="majorBidi"/>
                  <w:noProof/>
                  <w:color w:val="000000"/>
                  <w:kern w:val="24"/>
                  <w:sz w:val="24"/>
                  <w:szCs w:val="24"/>
                </w:rPr>
                <w:t>Shakibazadeh, E.</w:t>
              </w:r>
            </w:hyperlink>
            <w:r w:rsidRPr="00593CD9">
              <w:rPr>
                <w:rFonts w:asciiTheme="majorBidi" w:eastAsia="+mn-ea" w:hAnsiTheme="majorBidi" w:cstheme="majorBidi"/>
                <w:noProof/>
                <w:color w:val="000000"/>
                <w:kern w:val="24"/>
                <w:sz w:val="24"/>
                <w:szCs w:val="24"/>
              </w:rPr>
              <w:t xml:space="preserve">, Mirzaei, M. </w:t>
            </w:r>
          </w:p>
          <w:p w:rsidR="00577E92" w:rsidRPr="00593CD9" w:rsidRDefault="00577E92" w:rsidP="00765727">
            <w:pPr>
              <w:autoSpaceDE w:val="0"/>
              <w:autoSpaceDN w:val="0"/>
              <w:bidi w:val="0"/>
              <w:adjustRightInd w:val="0"/>
              <w:spacing w:after="0" w:line="240" w:lineRule="auto"/>
              <w:rPr>
                <w:rFonts w:asciiTheme="majorBidi" w:eastAsia="+mn-ea" w:hAnsiTheme="majorBidi" w:cstheme="majorBidi"/>
                <w:b/>
                <w:bCs/>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09685A"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hyperlink r:id="rId11" w:history="1">
              <w:r w:rsidR="00577E92" w:rsidRPr="00593CD9">
                <w:rPr>
                  <w:rFonts w:asciiTheme="majorBidi" w:eastAsia="+mn-ea" w:hAnsiTheme="majorBidi" w:cstheme="majorBidi"/>
                  <w:noProof/>
                  <w:color w:val="000000"/>
                  <w:kern w:val="24"/>
                  <w:sz w:val="24"/>
                  <w:szCs w:val="24"/>
                </w:rPr>
                <w:t xml:space="preserve">The Comparison of the Effect of Transactional Model-Based Teaching and Ordinary Education Curriculum-based Teaching Programs on Stress Management among </w:t>
              </w:r>
            </w:hyperlink>
            <w:r w:rsidR="00577E92" w:rsidRPr="00593CD9">
              <w:rPr>
                <w:rFonts w:asciiTheme="majorBidi" w:eastAsia="+mn-ea" w:hAnsiTheme="majorBidi" w:cstheme="majorBidi"/>
                <w:noProof/>
                <w:color w:val="000000"/>
                <w:kern w:val="24"/>
                <w:sz w:val="24"/>
                <w:szCs w:val="24"/>
              </w:rPr>
              <w:t>( Global Journal of Health Science )</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Mazloomy Mahmoodabad Mohammadi, Shojaei Zadeh, Barkhordari, Hosaini, Kaveh, Amal Saki Malehi, Rahiminegad</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2013</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study of the effect of stress management program on transactional model constructs in Yazd teachers of primary schools European Journal of Experimental Biology, 2013, 3(4):188-193 Maryam Mohammadi *, Mazloomy Mahmoodabad Shojaei Zadehe Barkhordari</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1, Hosaini ,Kaveh,, Saki Maleh,Rahiminegad</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Norms Mental, Beliefs Normative </w:t>
            </w:r>
            <w:r w:rsidRPr="00593CD9">
              <w:rPr>
                <w:rStyle w:val="notranslate"/>
                <w:rFonts w:asciiTheme="majorBidi" w:hAnsiTheme="majorBidi" w:cstheme="majorBidi"/>
              </w:rPr>
              <w:t>And</w:t>
            </w:r>
            <w:r w:rsidRPr="00593CD9">
              <w:rPr>
                <w:rFonts w:asciiTheme="majorBidi" w:hAnsiTheme="majorBidi" w:cstheme="majorBidi"/>
              </w:rPr>
              <w:t xml:space="preserve"> motivation </w:t>
            </w:r>
            <w:r w:rsidRPr="00593CD9">
              <w:rPr>
                <w:rStyle w:val="notranslate"/>
                <w:rFonts w:asciiTheme="majorBidi" w:hAnsiTheme="majorBidi" w:cstheme="majorBidi"/>
              </w:rPr>
              <w:t>Of</w:t>
            </w:r>
            <w:r w:rsidRPr="00593CD9">
              <w:rPr>
                <w:rFonts w:asciiTheme="majorBidi" w:hAnsiTheme="majorBidi" w:cstheme="majorBidi"/>
              </w:rPr>
              <w:t xml:space="preserve"> Obedience fathers </w:t>
            </w:r>
            <w:r w:rsidRPr="00593CD9">
              <w:rPr>
                <w:rStyle w:val="notranslate"/>
                <w:rFonts w:asciiTheme="majorBidi" w:hAnsiTheme="majorBidi" w:cstheme="majorBidi"/>
              </w:rPr>
              <w:t>At</w:t>
            </w:r>
            <w:r w:rsidRPr="00593CD9">
              <w:rPr>
                <w:rFonts w:asciiTheme="majorBidi" w:hAnsiTheme="majorBidi" w:cstheme="majorBidi"/>
              </w:rPr>
              <w:t xml:space="preserve"> </w:t>
            </w:r>
            <w:r w:rsidRPr="00593CD9">
              <w:rPr>
                <w:rStyle w:val="notranslate"/>
                <w:rFonts w:asciiTheme="majorBidi" w:hAnsiTheme="majorBidi" w:cstheme="majorBidi"/>
              </w:rPr>
              <w:t>About</w:t>
            </w:r>
            <w:r w:rsidRPr="00593CD9">
              <w:rPr>
                <w:rFonts w:asciiTheme="majorBidi" w:hAnsiTheme="majorBidi" w:cstheme="majorBidi"/>
              </w:rPr>
              <w:t xml:space="preserve"> Prevention The tendency </w:t>
            </w:r>
            <w:r w:rsidRPr="00593CD9">
              <w:rPr>
                <w:rStyle w:val="notranslate"/>
                <w:rFonts w:asciiTheme="majorBidi" w:hAnsiTheme="majorBidi" w:cstheme="majorBidi"/>
              </w:rPr>
              <w:t>Children</w:t>
            </w:r>
            <w:r w:rsidRPr="00593CD9">
              <w:rPr>
                <w:rFonts w:asciiTheme="majorBidi" w:hAnsiTheme="majorBidi" w:cstheme="majorBidi"/>
              </w:rPr>
              <w:t xml:space="preserve"> </w:t>
            </w:r>
            <w:r w:rsidRPr="00593CD9">
              <w:rPr>
                <w:rStyle w:val="notranslate"/>
                <w:rFonts w:asciiTheme="majorBidi" w:hAnsiTheme="majorBidi" w:cstheme="majorBidi"/>
              </w:rPr>
              <w:t>To</w:t>
            </w:r>
            <w:r w:rsidRPr="00593CD9">
              <w:rPr>
                <w:rFonts w:asciiTheme="majorBidi" w:hAnsiTheme="majorBidi" w:cstheme="majorBidi"/>
              </w:rPr>
              <w:t xml:space="preserve"> </w:t>
            </w:r>
            <w:r w:rsidRPr="00593CD9">
              <w:rPr>
                <w:rStyle w:val="notranslate"/>
                <w:rFonts w:asciiTheme="majorBidi" w:hAnsiTheme="majorBidi" w:cstheme="majorBidi"/>
              </w:rPr>
              <w:t>materials</w:t>
            </w:r>
            <w:r w:rsidRPr="00593CD9">
              <w:rPr>
                <w:rFonts w:asciiTheme="majorBidi" w:hAnsiTheme="majorBidi" w:cstheme="majorBidi"/>
              </w:rPr>
              <w:t xml:space="preserve"> </w:t>
            </w:r>
            <w:r w:rsidRPr="00593CD9">
              <w:rPr>
                <w:rStyle w:val="notranslate"/>
                <w:rFonts w:asciiTheme="majorBidi" w:hAnsiTheme="majorBidi" w:cstheme="majorBidi"/>
              </w:rPr>
              <w:t>addiction</w:t>
            </w:r>
            <w:r w:rsidRPr="00593CD9">
              <w:rPr>
                <w:rFonts w:asciiTheme="majorBidi" w:hAnsiTheme="majorBidi" w:cstheme="majorBidi"/>
              </w:rPr>
              <w:t xml:space="preserve"> Apr </w:t>
            </w:r>
            <w:proofErr w:type="gramStart"/>
            <w:r w:rsidRPr="00593CD9">
              <w:rPr>
                <w:rFonts w:asciiTheme="majorBidi" w:hAnsiTheme="majorBidi" w:cstheme="majorBidi"/>
              </w:rPr>
              <w:t>( Journal</w:t>
            </w:r>
            <w:proofErr w:type="gramEnd"/>
            <w:r w:rsidRPr="00593CD9">
              <w:rPr>
                <w:rFonts w:asciiTheme="majorBidi" w:hAnsiTheme="majorBidi" w:cstheme="majorBidi"/>
              </w:rPr>
              <w:t xml:space="preserve"> </w:t>
            </w:r>
            <w:r w:rsidRPr="00593CD9">
              <w:rPr>
                <w:rStyle w:val="notranslate"/>
                <w:rFonts w:asciiTheme="majorBidi" w:hAnsiTheme="majorBidi" w:cstheme="majorBidi"/>
              </w:rPr>
              <w:t>researches</w:t>
            </w:r>
            <w:r w:rsidRPr="00593CD9">
              <w:rPr>
                <w:rFonts w:asciiTheme="majorBidi" w:hAnsiTheme="majorBidi" w:cstheme="majorBidi"/>
              </w:rPr>
              <w:t xml:space="preserve"> </w:t>
            </w:r>
            <w:r w:rsidRPr="00593CD9">
              <w:rPr>
                <w:rStyle w:val="notranslate"/>
                <w:rFonts w:asciiTheme="majorBidi" w:hAnsiTheme="majorBidi" w:cstheme="majorBidi"/>
              </w:rPr>
              <w:t>System</w:t>
            </w:r>
            <w:r w:rsidRPr="00593CD9">
              <w:rPr>
                <w:rFonts w:asciiTheme="majorBidi" w:hAnsiTheme="majorBidi" w:cstheme="majorBidi"/>
              </w:rPr>
              <w:t xml:space="preserve"> </w:t>
            </w:r>
            <w:r w:rsidRPr="00593CD9">
              <w:rPr>
                <w:rStyle w:val="notranslate"/>
                <w:rFonts w:asciiTheme="majorBidi" w:hAnsiTheme="majorBidi" w:cstheme="majorBidi"/>
              </w:rPr>
              <w:t>Health</w:t>
            </w:r>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Mahdi</w:t>
            </w:r>
            <w:r w:rsidRPr="00593CD9">
              <w:rPr>
                <w:rFonts w:asciiTheme="majorBidi" w:hAnsiTheme="majorBidi" w:cstheme="majorBidi"/>
              </w:rPr>
              <w:t xml:space="preserve"> MIRZAEI </w:t>
            </w:r>
            <w:proofErr w:type="spellStart"/>
            <w:r w:rsidRPr="00593CD9">
              <w:rPr>
                <w:rFonts w:asciiTheme="majorBidi" w:hAnsiTheme="majorBidi" w:cstheme="majorBidi"/>
              </w:rPr>
              <w:t>Alavijeh</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Sayed</w:t>
            </w:r>
            <w:proofErr w:type="spellEnd"/>
            <w:r w:rsidRPr="00593CD9">
              <w:rPr>
                <w:rFonts w:asciiTheme="majorBidi" w:hAnsiTheme="majorBidi" w:cstheme="majorBidi"/>
              </w:rPr>
              <w:t xml:space="preserve"> </w:t>
            </w:r>
            <w:proofErr w:type="spellStart"/>
            <w:r w:rsidRPr="00593CD9">
              <w:rPr>
                <w:rStyle w:val="notranslate"/>
                <w:rFonts w:asciiTheme="majorBidi" w:hAnsiTheme="majorBidi" w:cstheme="majorBidi"/>
              </w:rPr>
              <w:t>Saeed</w:t>
            </w:r>
            <w:proofErr w:type="spellEnd"/>
            <w:r w:rsidRPr="00593CD9">
              <w:rPr>
                <w:rFonts w:asciiTheme="majorBidi" w:hAnsiTheme="majorBidi" w:cstheme="majorBidi"/>
              </w:rPr>
              <w:t xml:space="preserve"> MAZLOOMY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Sayed</w:t>
            </w:r>
            <w:proofErr w:type="spellEnd"/>
            <w:r w:rsidRPr="00593CD9">
              <w:rPr>
                <w:rFonts w:asciiTheme="majorBidi" w:hAnsiTheme="majorBidi" w:cstheme="majorBidi"/>
              </w:rPr>
              <w:t xml:space="preserve"> </w:t>
            </w:r>
            <w:proofErr w:type="spellStart"/>
            <w:r w:rsidRPr="00593CD9">
              <w:rPr>
                <w:rStyle w:val="notranslate"/>
                <w:rFonts w:asciiTheme="majorBidi" w:hAnsiTheme="majorBidi" w:cstheme="majorBidi"/>
              </w:rPr>
              <w:t>Mojtaba</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Yassini</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Mohsen</w:t>
            </w:r>
            <w:r w:rsidRPr="00593CD9">
              <w:rPr>
                <w:rFonts w:asciiTheme="majorBidi" w:hAnsiTheme="majorBidi" w:cstheme="majorBidi"/>
              </w:rPr>
              <w:t xml:space="preserve">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Skin Cancer Epidemiology and when trend changes occur in Iran </w:t>
            </w:r>
          </w:p>
          <w:p w:rsidR="00577E92" w:rsidRPr="00593CD9" w:rsidRDefault="00577E92" w:rsidP="00577E92">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w:t>
            </w:r>
            <w:r w:rsidRPr="00593CD9">
              <w:rPr>
                <w:rFonts w:asciiTheme="majorBidi" w:hAnsiTheme="majorBidi" w:cstheme="majorBidi"/>
              </w:rPr>
              <w:t xml:space="preserve"> Grace period of 17, Number 5 - ( Bimonthly 1392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Fonts w:asciiTheme="majorBidi" w:hAnsiTheme="majorBidi" w:cstheme="majorBidi"/>
              </w:rPr>
              <w:t>Majid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Afzali</w:t>
            </w:r>
            <w:proofErr w:type="spellEnd"/>
            <w:r w:rsidRPr="00593CD9">
              <w:rPr>
                <w:rFonts w:asciiTheme="majorBidi" w:hAnsiTheme="majorBidi" w:cstheme="majorBidi"/>
              </w:rPr>
              <w:t xml:space="preserve">, M </w:t>
            </w: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Hassan happiness , S </w:t>
            </w:r>
            <w:proofErr w:type="spellStart"/>
            <w:r w:rsidRPr="00593CD9">
              <w:rPr>
                <w:rFonts w:asciiTheme="majorBidi" w:hAnsiTheme="majorBidi" w:cstheme="majorBidi"/>
              </w:rPr>
              <w:t>Mazloomy</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Mahmoodabadi</w:t>
            </w:r>
            <w:proofErr w:type="spellEnd"/>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lastRenderedPageBreak/>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Intention and behavior of parents in preventing children tendency to addictive substances </w:t>
            </w:r>
            <w:proofErr w:type="gramStart"/>
            <w:r w:rsidRPr="00593CD9">
              <w:rPr>
                <w:rFonts w:asciiTheme="majorBidi" w:hAnsiTheme="majorBidi" w:cstheme="majorBidi"/>
              </w:rPr>
              <w:t>( health</w:t>
            </w:r>
            <w:proofErr w:type="gramEnd"/>
            <w:r w:rsidRPr="00593CD9">
              <w:rPr>
                <w:rFonts w:asciiTheme="majorBidi" w:hAnsiTheme="majorBidi" w:cstheme="majorBidi"/>
              </w:rPr>
              <w:t xml:space="preserve"> education and health promotion in Iran </w:t>
            </w:r>
            <w:r w:rsidRPr="00593CD9">
              <w:rPr>
                <w:rStyle w:val="notranslate"/>
                <w:rFonts w:asciiTheme="majorBidi" w:hAnsiTheme="majorBidi" w:cstheme="majorBidi"/>
              </w:rPr>
              <w:t>)</w:t>
            </w:r>
            <w:r w:rsidRPr="00593CD9">
              <w:rPr>
                <w:rFonts w:asciiTheme="majorBidi" w:hAnsiTheme="majorBidi" w:cstheme="majorBidi"/>
              </w:rPr>
              <w:t xml:space="preserve">   Summer 1392; 1 (2): 55-64  </w:t>
            </w:r>
            <w:r w:rsidRPr="00593CD9">
              <w:rPr>
                <w:rStyle w:val="notranslate"/>
                <w:rFonts w:asciiTheme="majorBidi" w:hAnsiTheme="majorBidi" w:cstheme="majorBidi"/>
              </w:rPr>
              <w:t>.</w:t>
            </w:r>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MIRZAEI </w:t>
            </w:r>
            <w:proofErr w:type="spellStart"/>
            <w:r w:rsidRPr="00593CD9">
              <w:rPr>
                <w:rFonts w:asciiTheme="majorBidi" w:hAnsiTheme="majorBidi" w:cstheme="majorBidi"/>
              </w:rPr>
              <w:t>Alavijeh</w:t>
            </w:r>
            <w:proofErr w:type="spellEnd"/>
            <w:r w:rsidRPr="00593CD9">
              <w:rPr>
                <w:rFonts w:asciiTheme="majorBidi" w:hAnsiTheme="majorBidi" w:cstheme="majorBidi"/>
              </w:rPr>
              <w:t xml:space="preserve"> , innocent </w:t>
            </w:r>
            <w:proofErr w:type="spellStart"/>
            <w:r w:rsidRPr="00593CD9">
              <w:rPr>
                <w:rFonts w:asciiTheme="majorBidi" w:hAnsiTheme="majorBidi" w:cstheme="majorBidi"/>
              </w:rPr>
              <w:t>Yassini</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 JALILIAN , absolute , </w:t>
            </w:r>
            <w:proofErr w:type="spellStart"/>
            <w:r w:rsidRPr="00593CD9">
              <w:rPr>
                <w:rFonts w:asciiTheme="majorBidi" w:hAnsiTheme="majorBidi" w:cstheme="majorBidi"/>
              </w:rPr>
              <w:t>Hatamzadeh</w:t>
            </w:r>
            <w:proofErr w:type="spellEnd"/>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2013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Structural review of meta-theoretical model of pre-diabetic nutrition in the villages of Yazd </w:t>
            </w:r>
          </w:p>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Mahmudabad oppressed , SS ,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 M. - Journal of Diabetes and Metabolism , 2013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Knowledge and attitude of women towards breast cancer screening behavior in Yazd city in 1391 Quarterly Journal of Breast Disease oppressed, </w:t>
            </w:r>
            <w:proofErr w:type="spellStart"/>
            <w:r w:rsidRPr="00593CD9">
              <w:rPr>
                <w:rFonts w:asciiTheme="majorBidi" w:hAnsiTheme="majorBidi" w:cstheme="majorBidi"/>
              </w:rPr>
              <w:t>Khodayarian</w:t>
            </w:r>
            <w:proofErr w:type="spellEnd"/>
            <w:r w:rsidRPr="00593CD9">
              <w:rPr>
                <w:rFonts w:asciiTheme="majorBidi" w:hAnsiTheme="majorBidi" w:cstheme="majorBidi"/>
              </w:rPr>
              <w:t xml:space="preserve">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A survey of knowledge, attitudes and practices of the city of Yazd on swine flu H1N1) A ) In 1389 Sunrise Health ( S. </w:t>
            </w:r>
            <w:proofErr w:type="spellStart"/>
            <w:r w:rsidRPr="00593CD9">
              <w:rPr>
                <w:rFonts w:asciiTheme="majorBidi" w:hAnsiTheme="majorBidi" w:cstheme="majorBidi"/>
              </w:rPr>
              <w:t>Saeed</w:t>
            </w:r>
            <w:proofErr w:type="spellEnd"/>
            <w:r w:rsidRPr="00593CD9">
              <w:rPr>
                <w:rFonts w:asciiTheme="majorBidi" w:hAnsiTheme="majorBidi" w:cstheme="majorBidi"/>
              </w:rPr>
              <w:t xml:space="preserve"> MAZLOOMY </w:t>
            </w:r>
            <w:proofErr w:type="spellStart"/>
            <w:r w:rsidRPr="00593CD9">
              <w:rPr>
                <w:rFonts w:asciiTheme="majorBidi" w:hAnsiTheme="majorBidi" w:cstheme="majorBidi"/>
              </w:rPr>
              <w:t>Mahmood</w:t>
            </w:r>
            <w:proofErr w:type="spellEnd"/>
            <w:r w:rsidRPr="00593CD9">
              <w:rPr>
                <w:rFonts w:asciiTheme="majorBidi" w:hAnsiTheme="majorBidi" w:cstheme="majorBidi"/>
              </w:rPr>
              <w:t xml:space="preserve"> Abad </w:t>
            </w:r>
            <w:proofErr w:type="spellStart"/>
            <w:r w:rsidRPr="00593CD9">
              <w:rPr>
                <w:rFonts w:asciiTheme="majorBidi" w:hAnsiTheme="majorBidi" w:cstheme="majorBidi"/>
              </w:rPr>
              <w:t>Hasan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Rezaei</w:t>
            </w:r>
            <w:proofErr w:type="spellEnd"/>
            <w:r w:rsidRPr="00593CD9">
              <w:rPr>
                <w:rFonts w:asciiTheme="majorBidi" w:hAnsiTheme="majorBidi" w:cstheme="majorBidi"/>
              </w:rPr>
              <w:t xml:space="preserve"> Pender </w:t>
            </w:r>
            <w:proofErr w:type="spellStart"/>
            <w:r w:rsidRPr="00593CD9">
              <w:rPr>
                <w:rFonts w:asciiTheme="majorBidi" w:hAnsiTheme="majorBidi" w:cstheme="majorBidi"/>
              </w:rPr>
              <w:t>Hasan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Shahbazi</w:t>
            </w:r>
            <w:proofErr w:type="spellEnd"/>
            <w:r w:rsidRPr="00593CD9">
              <w:rPr>
                <w:rFonts w:asciiTheme="majorBidi" w:hAnsiTheme="majorBidi" w:cstheme="majorBidi"/>
              </w:rPr>
              <w:t xml:space="preserve">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2014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General Health of Foreign-Origin Groups and Native Population </w:t>
            </w:r>
          </w:p>
          <w:p w:rsidR="00460CD3" w:rsidRPr="00593CD9" w:rsidRDefault="00460CD3" w:rsidP="00460CD3">
            <w:pPr>
              <w:pStyle w:val="NormalWeb"/>
              <w:rPr>
                <w:rFonts w:asciiTheme="majorBidi" w:hAnsiTheme="majorBidi" w:cstheme="majorBidi"/>
              </w:rPr>
            </w:pPr>
            <w:proofErr w:type="spellStart"/>
            <w:r w:rsidRPr="00593CD9">
              <w:rPr>
                <w:rFonts w:asciiTheme="majorBidi" w:hAnsiTheme="majorBidi" w:cstheme="majorBidi"/>
              </w:rPr>
              <w:t>Nahid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Ardian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Seyed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Saeid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Mazloomy</w:t>
            </w:r>
            <w:proofErr w:type="spellEnd"/>
            <w:r w:rsidRPr="00593CD9">
              <w:rPr>
                <w:rFonts w:asciiTheme="majorBidi" w:hAnsiTheme="majorBidi" w:cstheme="majorBidi"/>
              </w:rPr>
              <w:t xml:space="preserve"> Mahmoudabad, Mahdi </w:t>
            </w:r>
            <w:proofErr w:type="spellStart"/>
            <w:r w:rsidRPr="00593CD9">
              <w:rPr>
                <w:rFonts w:asciiTheme="majorBidi" w:hAnsiTheme="majorBidi" w:cstheme="majorBidi"/>
              </w:rPr>
              <w:t>Ardian</w:t>
            </w:r>
            <w:proofErr w:type="spellEnd"/>
            <w:r w:rsidRPr="00593CD9">
              <w:rPr>
                <w:rFonts w:asciiTheme="majorBidi" w:hAnsiTheme="majorBidi" w:cstheme="majorBidi"/>
              </w:rPr>
              <w:t xml:space="preserve"> &amp; </w:t>
            </w:r>
            <w:proofErr w:type="spellStart"/>
            <w:r w:rsidRPr="00593CD9">
              <w:rPr>
                <w:rFonts w:asciiTheme="majorBidi" w:hAnsiTheme="majorBidi" w:cstheme="majorBidi"/>
              </w:rPr>
              <w:t>Masoud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Karimi</w:t>
            </w:r>
            <w:proofErr w:type="spellEnd"/>
            <w:r w:rsidRPr="00593CD9">
              <w:rPr>
                <w:rFonts w:asciiTheme="majorBidi" w:hAnsiTheme="majorBidi" w:cstheme="majorBidi"/>
              </w:rPr>
              <w:t xml:space="preserve">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Global Journal of Health Science; Vol. 6, No. 5; 2014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Factors Ago Nose Of Ill Consumption materials At Students With Interest Trade From Model Imagery - Leaning </w:t>
            </w:r>
          </w:p>
          <w:p w:rsidR="00460CD3" w:rsidRPr="00593CD9" w:rsidRDefault="00460CD3" w:rsidP="00460CD3">
            <w:pPr>
              <w:pStyle w:val="NormalWeb"/>
              <w:rPr>
                <w:rFonts w:asciiTheme="majorBidi" w:hAnsiTheme="majorBidi" w:cstheme="majorBidi"/>
              </w:rPr>
            </w:pP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Galileans Theist </w:t>
            </w:r>
            <w:proofErr w:type="spellStart"/>
            <w:r w:rsidRPr="00593CD9">
              <w:rPr>
                <w:rFonts w:asciiTheme="majorBidi" w:hAnsiTheme="majorBidi" w:cstheme="majorBidi"/>
              </w:rPr>
              <w:t>Mazloumi</w:t>
            </w:r>
            <w:proofErr w:type="spellEnd"/>
            <w:r w:rsidRPr="00593CD9">
              <w:rPr>
                <w:rFonts w:asciiTheme="majorBidi" w:hAnsiTheme="majorBidi" w:cstheme="majorBidi"/>
              </w:rPr>
              <w:t xml:space="preserve"> Absolute </w:t>
            </w:r>
            <w:proofErr w:type="spellStart"/>
            <w:r w:rsidRPr="00593CD9">
              <w:rPr>
                <w:rFonts w:asciiTheme="majorBidi" w:hAnsiTheme="majorBidi" w:cstheme="majorBidi"/>
              </w:rPr>
              <w:t>Hatem</w:t>
            </w:r>
            <w:proofErr w:type="spellEnd"/>
            <w:r w:rsidRPr="00593CD9">
              <w:rPr>
                <w:rFonts w:asciiTheme="majorBidi" w:hAnsiTheme="majorBidi" w:cstheme="majorBidi"/>
              </w:rPr>
              <w:t xml:space="preserve"> born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Effectiveness analysis workshop program evaluation of health promotion among employees of Yazd University of Medical Sciences based on Kirkpatrick's model </w:t>
            </w:r>
            <w:proofErr w:type="spellStart"/>
            <w:r w:rsidRPr="00593CD9">
              <w:rPr>
                <w:rFonts w:asciiTheme="majorBidi" w:hAnsiTheme="majorBidi" w:cstheme="majorBidi"/>
              </w:rPr>
              <w:t>Karimi</w:t>
            </w:r>
            <w:proofErr w:type="spellEnd"/>
            <w:r w:rsidRPr="00593CD9">
              <w:rPr>
                <w:rFonts w:asciiTheme="majorBidi" w:hAnsiTheme="majorBidi" w:cstheme="majorBidi"/>
              </w:rPr>
              <w:t xml:space="preserve"> innocent </w:t>
            </w:r>
            <w:proofErr w:type="spellStart"/>
            <w:r w:rsidRPr="00593CD9">
              <w:rPr>
                <w:rFonts w:asciiTheme="majorBidi" w:hAnsiTheme="majorBidi" w:cstheme="majorBidi"/>
              </w:rPr>
              <w:t>Kamali</w:t>
            </w:r>
            <w:proofErr w:type="spellEnd"/>
            <w:r w:rsidRPr="00593CD9">
              <w:rPr>
                <w:rFonts w:asciiTheme="majorBidi" w:hAnsiTheme="majorBidi" w:cstheme="majorBidi"/>
              </w:rPr>
              <w:t xml:space="preserve"> whether </w:t>
            </w:r>
            <w:proofErr w:type="spellStart"/>
            <w:r w:rsidRPr="00593CD9">
              <w:rPr>
                <w:rFonts w:asciiTheme="majorBidi" w:hAnsiTheme="majorBidi" w:cstheme="majorBidi"/>
              </w:rPr>
              <w:t>Zare</w:t>
            </w:r>
            <w:proofErr w:type="spellEnd"/>
            <w:r w:rsidRPr="00593CD9">
              <w:rPr>
                <w:rFonts w:asciiTheme="majorBidi" w:hAnsiTheme="majorBidi" w:cstheme="majorBidi"/>
              </w:rPr>
              <w:t xml:space="preserve"> M. MIRZAEI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The Journal of Medical Education Yazd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4854" w:type="pct"/>
              <w:tblInd w:w="34" w:type="dxa"/>
              <w:tblLayout w:type="fixed"/>
              <w:tblCellMar>
                <w:left w:w="0" w:type="dxa"/>
                <w:right w:w="0" w:type="dxa"/>
              </w:tblCellMar>
              <w:tblLook w:val="04A0" w:firstRow="1" w:lastRow="0" w:firstColumn="1" w:lastColumn="0" w:noHBand="0" w:noVBand="1"/>
            </w:tblPr>
            <w:tblGrid>
              <w:gridCol w:w="9797"/>
              <w:gridCol w:w="50"/>
            </w:tblGrid>
            <w:tr w:rsidR="00460CD3" w:rsidRPr="00593CD9" w:rsidTr="00C867D4">
              <w:tc>
                <w:tcPr>
                  <w:tcW w:w="4955" w:type="pct"/>
                  <w:tcMar>
                    <w:top w:w="15" w:type="dxa"/>
                    <w:left w:w="15" w:type="dxa"/>
                    <w:bottom w:w="15" w:type="dxa"/>
                    <w:right w:w="15" w:type="dxa"/>
                  </w:tcMa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Evaluation of the effect of health belief model in adopting preventive behaviors and controlling the health of puberty in girls high school </w:t>
                  </w:r>
                  <w:proofErr w:type="spellStart"/>
                  <w:r w:rsidRPr="00593CD9">
                    <w:rPr>
                      <w:rFonts w:asciiTheme="majorBidi" w:eastAsia="Times New Roman" w:hAnsiTheme="majorBidi" w:cstheme="majorBidi"/>
                      <w:sz w:val="24"/>
                      <w:szCs w:val="24"/>
                    </w:rPr>
                    <w:t>Ardakan</w:t>
                  </w:r>
                  <w:proofErr w:type="spellEnd"/>
                  <w:r w:rsidRPr="00593CD9">
                    <w:rPr>
                      <w:rFonts w:asciiTheme="majorBidi" w:eastAsia="Times New Roman" w:hAnsiTheme="majorBidi" w:cstheme="majorBidi"/>
                      <w:sz w:val="24"/>
                      <w:szCs w:val="24"/>
                    </w:rPr>
                    <w:t xml:space="preserve"> city oppressed S. Year Holy Haji </w:t>
                  </w:r>
                  <w:proofErr w:type="spellStart"/>
                  <w:r w:rsidRPr="00593CD9">
                    <w:rPr>
                      <w:rFonts w:asciiTheme="majorBidi" w:eastAsia="Times New Roman" w:hAnsiTheme="majorBidi" w:cstheme="majorBidi"/>
                      <w:sz w:val="24"/>
                      <w:szCs w:val="24"/>
                    </w:rPr>
                    <w:t>Zakaria</w:t>
                  </w:r>
                  <w:proofErr w:type="spellEnd"/>
                  <w:r w:rsidRPr="00593CD9">
                    <w:rPr>
                      <w:rFonts w:asciiTheme="majorBidi" w:eastAsia="Times New Roman" w:hAnsiTheme="majorBidi" w:cstheme="majorBidi"/>
                      <w:sz w:val="24"/>
                      <w:szCs w:val="24"/>
                    </w:rPr>
                    <w:t xml:space="preserve"> simple majority of farmers ( TL Type of Health ) </w:t>
                  </w:r>
                </w:p>
              </w:tc>
              <w:tc>
                <w:tcPr>
                  <w:tcW w:w="25" w:type="pct"/>
                  <w:tcMar>
                    <w:top w:w="15" w:type="dxa"/>
                    <w:left w:w="15" w:type="dxa"/>
                    <w:bottom w:w="15" w:type="dxa"/>
                    <w:right w:w="15" w:type="dxa"/>
                  </w:tcMa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60CD3" w:rsidRPr="00593CD9" w:rsidTr="00C867D4">
              <w:trPr>
                <w:trHeight w:val="58"/>
              </w:trPr>
              <w:tc>
                <w:tcPr>
                  <w:tcW w:w="4955" w:type="pct"/>
                  <w:tcMar>
                    <w:top w:w="15" w:type="dxa"/>
                    <w:left w:w="15" w:type="dxa"/>
                    <w:bottom w:w="15" w:type="dxa"/>
                    <w:right w:w="15" w:type="dxa"/>
                  </w:tcMar>
                  <w:hideMark/>
                </w:tcPr>
                <w:p w:rsidR="00460CD3" w:rsidRPr="00593CD9" w:rsidRDefault="00460CD3" w:rsidP="00460CD3">
                  <w:pPr>
                    <w:bidi w:val="0"/>
                    <w:spacing w:after="0" w:line="58" w:lineRule="atLeast"/>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70" w:type="dxa"/>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p>
              </w:tc>
            </w:tr>
          </w:tbl>
          <w:p w:rsidR="00460CD3" w:rsidRPr="00593CD9" w:rsidRDefault="00460CD3" w:rsidP="00460CD3">
            <w:pPr>
              <w:pStyle w:val="NormalWeb"/>
              <w:rPr>
                <w:rFonts w:asciiTheme="majorBidi" w:hAnsiTheme="majorBidi" w:cstheme="majorBidi"/>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139 2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11263" w:type="dxa"/>
              <w:tblLayout w:type="fixed"/>
              <w:tblCellMar>
                <w:left w:w="0" w:type="dxa"/>
                <w:right w:w="0" w:type="dxa"/>
              </w:tblCellMar>
              <w:tblLook w:val="04A0" w:firstRow="1" w:lastRow="0" w:firstColumn="1" w:lastColumn="0" w:noHBand="0" w:noVBand="1"/>
            </w:tblPr>
            <w:tblGrid>
              <w:gridCol w:w="11263"/>
            </w:tblGrid>
            <w:tr w:rsidR="00460CD3" w:rsidRPr="00593CD9" w:rsidTr="00C867D4">
              <w:trPr>
                <w:trHeight w:val="1098"/>
              </w:trPr>
              <w:tc>
                <w:tcPr>
                  <w:tcW w:w="5000" w:type="pct"/>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 I investigated the effect of theater on the level of knowledge, attitude and practice of women in the health centers of Yazd in oils and fats consumption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Oppressed Hassan </w:t>
                  </w:r>
                  <w:proofErr w:type="spellStart"/>
                  <w:r w:rsidRPr="00593CD9">
                    <w:rPr>
                      <w:rFonts w:asciiTheme="majorBidi" w:eastAsia="Times New Roman" w:hAnsiTheme="majorBidi" w:cstheme="majorBidi"/>
                      <w:sz w:val="24"/>
                      <w:szCs w:val="24"/>
                    </w:rPr>
                    <w:t>Mozaffari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Hamad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Zare</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glory </w:t>
                  </w:r>
                  <w:proofErr w:type="spellStart"/>
                  <w:r w:rsidRPr="00593CD9">
                    <w:rPr>
                      <w:rFonts w:asciiTheme="majorBidi" w:eastAsia="Times New Roman" w:hAnsiTheme="majorBidi" w:cstheme="majorBidi"/>
                      <w:sz w:val="24"/>
                      <w:szCs w:val="24"/>
                    </w:rPr>
                    <w:t>Fazelipour</w:t>
                  </w:r>
                  <w:proofErr w:type="spellEnd"/>
                  <w:r w:rsidRPr="00593CD9">
                    <w:rPr>
                      <w:rFonts w:asciiTheme="majorBidi" w:eastAsia="Times New Roman" w:hAnsiTheme="majorBidi" w:cstheme="majorBidi"/>
                      <w:sz w:val="24"/>
                      <w:szCs w:val="24"/>
                    </w:rPr>
                    <w:t xml:space="preserve"> ( Sunrise Health )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effectiveness of health education assessment model based on guilds country Kirkpatrick 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Mahmudabad, M. </w:t>
            </w:r>
            <w:proofErr w:type="spellStart"/>
            <w:r w:rsidRPr="00593CD9">
              <w:rPr>
                <w:rFonts w:asciiTheme="majorBidi" w:eastAsia="Times New Roman" w:hAnsiTheme="majorBidi" w:cstheme="majorBidi"/>
                <w:sz w:val="24"/>
                <w:szCs w:val="24"/>
              </w:rPr>
              <w:t>Mirzaee</w:t>
            </w:r>
            <w:proofErr w:type="spellEnd"/>
            <w:r w:rsidRPr="00593CD9">
              <w:rPr>
                <w:rFonts w:asciiTheme="majorBidi" w:eastAsia="Times New Roman" w:hAnsiTheme="majorBidi" w:cstheme="majorBidi"/>
                <w:sz w:val="24"/>
                <w:szCs w:val="24"/>
              </w:rPr>
              <w:t xml:space="preserve"> Mehdi </w:t>
            </w:r>
            <w:proofErr w:type="spellStart"/>
            <w:r w:rsidRPr="00593CD9">
              <w:rPr>
                <w:rFonts w:asciiTheme="majorBidi" w:eastAsia="Times New Roman" w:hAnsiTheme="majorBidi" w:cstheme="majorBidi"/>
                <w:sz w:val="24"/>
                <w:szCs w:val="24"/>
              </w:rPr>
              <w:t>Mirzaee</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Alavijeh</w:t>
            </w:r>
            <w:proofErr w:type="spellEnd"/>
            <w:r w:rsidRPr="00593CD9">
              <w:rPr>
                <w:rFonts w:asciiTheme="majorBidi" w:eastAsia="Times New Roman" w:hAnsiTheme="majorBidi" w:cstheme="majorBidi"/>
                <w:sz w:val="24"/>
                <w:szCs w:val="24"/>
              </w:rPr>
              <w:t xml:space="preserve"> ( Sunrise Health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M. Comparison of the effect of oral health education provided by community health volunteers and interns Dental Plan on the Knowledge, Attitude and Practice Housewives ( Sunrise Health ) </w:t>
            </w:r>
          </w:p>
          <w:tbl>
            <w:tblPr>
              <w:tblW w:w="5000" w:type="pct"/>
              <w:tblLayout w:type="fixed"/>
              <w:tblCellMar>
                <w:left w:w="0" w:type="dxa"/>
                <w:right w:w="0" w:type="dxa"/>
              </w:tblCellMar>
              <w:tblLook w:val="04A0" w:firstRow="1" w:lastRow="0" w:firstColumn="1" w:lastColumn="0" w:noHBand="0" w:noVBand="1"/>
            </w:tblPr>
            <w:tblGrid>
              <w:gridCol w:w="627"/>
              <w:gridCol w:w="9516"/>
            </w:tblGrid>
            <w:tr w:rsidR="00460CD3" w:rsidRPr="00593CD9" w:rsidTr="00C867D4">
              <w:trPr>
                <w:trHeight w:val="525"/>
              </w:trPr>
              <w:tc>
                <w:tcPr>
                  <w:tcW w:w="582" w:type="dxa"/>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8838" w:type="dxa"/>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Haerian</w:t>
                  </w:r>
                  <w:proofErr w:type="spellEnd"/>
                  <w:r w:rsidRPr="00593CD9">
                    <w:rPr>
                      <w:rFonts w:asciiTheme="majorBidi" w:eastAsia="Times New Roman" w:hAnsiTheme="majorBidi" w:cstheme="majorBidi"/>
                      <w:sz w:val="24"/>
                      <w:szCs w:val="24"/>
                    </w:rPr>
                    <w:t xml:space="preserve"> , M </w:t>
                  </w:r>
                  <w:proofErr w:type="spellStart"/>
                  <w:r w:rsidRPr="00593CD9">
                    <w:rPr>
                      <w:rFonts w:asciiTheme="majorBidi" w:eastAsia="Times New Roman" w:hAnsiTheme="majorBidi" w:cstheme="majorBidi"/>
                      <w:sz w:val="24"/>
                      <w:szCs w:val="24"/>
                    </w:rPr>
                    <w:t>Mhmdy</w:t>
                  </w:r>
                  <w:proofErr w:type="spellEnd"/>
                  <w:r w:rsidRPr="00593CD9">
                    <w:rPr>
                      <w:rFonts w:asciiTheme="majorBidi" w:eastAsia="Times New Roman" w:hAnsiTheme="majorBidi" w:cstheme="majorBidi"/>
                      <w:sz w:val="24"/>
                      <w:szCs w:val="24"/>
                    </w:rPr>
                    <w:t xml:space="preserve"> , </w:t>
                  </w:r>
                  <w:hyperlink r:id="rId12" w:history="1">
                    <w:r w:rsidRPr="00593CD9">
                      <w:rPr>
                        <w:rStyle w:val="Hyperlink"/>
                        <w:rFonts w:asciiTheme="majorBidi" w:eastAsia="Times New Roman" w:hAnsiTheme="majorBidi" w:cstheme="majorBidi"/>
                        <w:color w:val="000000" w:themeColor="text1"/>
                        <w:sz w:val="24"/>
                        <w:szCs w:val="24"/>
                        <w:u w:val="none"/>
                      </w:rPr>
                      <w:t xml:space="preserve">S </w:t>
                    </w:r>
                    <w:proofErr w:type="spellStart"/>
                    <w:r w:rsidRPr="00593CD9">
                      <w:rPr>
                        <w:rStyle w:val="Hyperlink"/>
                        <w:rFonts w:asciiTheme="majorBidi" w:eastAsia="Times New Roman" w:hAnsiTheme="majorBidi" w:cstheme="majorBidi"/>
                        <w:color w:val="000000" w:themeColor="text1"/>
                        <w:sz w:val="24"/>
                        <w:szCs w:val="24"/>
                        <w:u w:val="none"/>
                      </w:rPr>
                      <w:t>Mazloomy</w:t>
                    </w:r>
                    <w:proofErr w:type="spellEnd"/>
                    <w:r w:rsidRPr="00593CD9">
                      <w:rPr>
                        <w:rStyle w:val="Hyperlink"/>
                        <w:rFonts w:asciiTheme="majorBidi" w:eastAsia="Times New Roman" w:hAnsiTheme="majorBidi" w:cstheme="majorBidi"/>
                        <w:color w:val="000000" w:themeColor="text1"/>
                        <w:sz w:val="24"/>
                        <w:szCs w:val="24"/>
                        <w:u w:val="none"/>
                      </w:rPr>
                      <w:t xml:space="preserve"> Mahmoud Abad</w:t>
                    </w:r>
                  </w:hyperlink>
                  <w:r w:rsidRPr="00593CD9">
                    <w:rPr>
                      <w:rFonts w:asciiTheme="majorBidi" w:eastAsia="Times New Roman" w:hAnsiTheme="majorBidi" w:cstheme="majorBidi"/>
                      <w:sz w:val="24"/>
                      <w:szCs w:val="24"/>
                    </w:rPr>
                    <w:t xml:space="preserve"> , S. </w:t>
                  </w:r>
                  <w:proofErr w:type="spellStart"/>
                  <w:r w:rsidRPr="00593CD9">
                    <w:rPr>
                      <w:rFonts w:asciiTheme="majorBidi" w:eastAsia="Times New Roman" w:hAnsiTheme="majorBidi" w:cstheme="majorBidi"/>
                      <w:sz w:val="24"/>
                      <w:szCs w:val="24"/>
                    </w:rPr>
                    <w:t>Akbari</w:t>
                  </w:r>
                  <w:proofErr w:type="spellEnd"/>
                  <w:r w:rsidRPr="00593CD9">
                    <w:rPr>
                      <w:rFonts w:asciiTheme="majorBidi" w:eastAsia="Times New Roman" w:hAnsiTheme="majorBidi" w:cstheme="majorBidi"/>
                      <w:sz w:val="24"/>
                      <w:szCs w:val="24"/>
                    </w:rPr>
                    <w:t xml:space="preserve"> , David </w:t>
                  </w:r>
                  <w:proofErr w:type="spellStart"/>
                  <w:r w:rsidRPr="00593CD9">
                    <w:rPr>
                      <w:rFonts w:asciiTheme="majorBidi" w:eastAsia="Times New Roman" w:hAnsiTheme="majorBidi" w:cstheme="majorBidi"/>
                      <w:sz w:val="24"/>
                      <w:szCs w:val="24"/>
                    </w:rPr>
                    <w:t>Zare</w:t>
                  </w:r>
                  <w:proofErr w:type="spellEnd"/>
                  <w:r w:rsidRPr="00593CD9">
                    <w:rPr>
                      <w:rFonts w:asciiTheme="majorBidi" w:eastAsia="Times New Roman" w:hAnsiTheme="majorBidi" w:cstheme="majorBidi"/>
                      <w:sz w:val="24"/>
                      <w:szCs w:val="24"/>
                    </w:rPr>
                    <w:t xml:space="preserve">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lastRenderedPageBreak/>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effect of relaxation training on quality of life open-heart surgery in Yazd ( Sunrise Health )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Mahmoud Abba D, R </w:t>
            </w:r>
            <w:proofErr w:type="spellStart"/>
            <w:r w:rsidRPr="00593CD9">
              <w:rPr>
                <w:rFonts w:asciiTheme="majorBidi" w:eastAsia="Times New Roman" w:hAnsiTheme="majorBidi" w:cstheme="majorBidi"/>
                <w:sz w:val="24"/>
                <w:szCs w:val="24"/>
              </w:rPr>
              <w:t>Zulkadir</w:t>
            </w:r>
            <w:proofErr w:type="spellEnd"/>
            <w:r w:rsidRPr="00593CD9">
              <w:rPr>
                <w:rFonts w:asciiTheme="majorBidi" w:eastAsia="Times New Roman" w:hAnsiTheme="majorBidi" w:cstheme="majorBidi"/>
                <w:sz w:val="24"/>
                <w:szCs w:val="24"/>
              </w:rPr>
              <w:t xml:space="preserve"> * , SJ Mir-</w:t>
            </w:r>
            <w:proofErr w:type="spellStart"/>
            <w:r w:rsidRPr="00593CD9">
              <w:rPr>
                <w:rFonts w:asciiTheme="majorBidi" w:eastAsia="Times New Roman" w:hAnsiTheme="majorBidi" w:cstheme="majorBidi"/>
                <w:sz w:val="24"/>
                <w:szCs w:val="24"/>
              </w:rPr>
              <w:t>Hosseini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Seyed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Yassini</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Jafar</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Askari</w:t>
            </w:r>
            <w:proofErr w:type="spellEnd"/>
            <w:r w:rsidRPr="00593CD9">
              <w:rPr>
                <w:rFonts w:asciiTheme="majorBidi" w:eastAsia="Times New Roman" w:hAnsiTheme="majorBidi" w:cstheme="majorBidi"/>
                <w:sz w:val="24"/>
                <w:szCs w:val="24"/>
              </w:rPr>
              <w:t xml:space="preserve">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11222" w:type="dxa"/>
              <w:tblLayout w:type="fixed"/>
              <w:tblCellMar>
                <w:left w:w="0" w:type="dxa"/>
                <w:right w:w="0" w:type="dxa"/>
              </w:tblCellMar>
              <w:tblLook w:val="04A0" w:firstRow="1" w:lastRow="0" w:firstColumn="1" w:lastColumn="0" w:noHBand="0" w:noVBand="1"/>
            </w:tblPr>
            <w:tblGrid>
              <w:gridCol w:w="11222"/>
            </w:tblGrid>
            <w:tr w:rsidR="00460CD3" w:rsidRPr="00593CD9" w:rsidTr="00C867D4">
              <w:trPr>
                <w:trHeight w:val="566"/>
              </w:trPr>
              <w:tc>
                <w:tcPr>
                  <w:tcW w:w="4649" w:type="pct"/>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 investigated the determinants of Change Model is based on the use of dental floss high school students in the city PAKDASHT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SS oppressed Mahmudabad, T perfection or * </w:t>
                  </w:r>
                  <w:proofErr w:type="spellStart"/>
                  <w:r w:rsidRPr="00593CD9">
                    <w:rPr>
                      <w:rFonts w:asciiTheme="majorBidi" w:eastAsia="Times New Roman" w:hAnsiTheme="majorBidi" w:cstheme="majorBidi"/>
                      <w:sz w:val="24"/>
                      <w:szCs w:val="24"/>
                    </w:rPr>
                    <w:t>Fatemeh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Rahmati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Najarkolaei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Masoud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Environmental Determinants of Cardiovascular Diseases Risk Factors: A Qualitative Directed Content Analysis Iran Red Crescent Med, ISI Web of science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Sixth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Behavioral determinants of cardiovascular diseases risk factors: A qualitative directed content analysis, ARYA </w:t>
            </w:r>
            <w:proofErr w:type="spellStart"/>
            <w:r w:rsidRPr="00593CD9">
              <w:rPr>
                <w:rFonts w:asciiTheme="majorBidi" w:eastAsia="Times New Roman" w:hAnsiTheme="majorBidi" w:cstheme="majorBidi"/>
                <w:sz w:val="24"/>
                <w:szCs w:val="24"/>
              </w:rPr>
              <w:t>Atheroscler</w:t>
            </w:r>
            <w:proofErr w:type="spellEnd"/>
            <w:r w:rsidRPr="00593CD9">
              <w:rPr>
                <w:rFonts w:asciiTheme="majorBidi" w:eastAsia="Times New Roman" w:hAnsiTheme="majorBidi" w:cstheme="majorBidi"/>
                <w:sz w:val="24"/>
                <w:szCs w:val="24"/>
              </w:rPr>
              <w:t xml:space="preserve">, pub med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Leila </w:t>
            </w:r>
            <w:proofErr w:type="spellStart"/>
            <w:r w:rsidRPr="00593CD9">
              <w:rPr>
                <w:rFonts w:asciiTheme="majorBidi" w:eastAsia="Times New Roman" w:hAnsiTheme="majorBidi" w:cstheme="majorBidi"/>
                <w:sz w:val="24"/>
                <w:szCs w:val="24"/>
              </w:rPr>
              <w:t>Sabzmakan</w:t>
            </w:r>
            <w:proofErr w:type="spellEnd"/>
            <w:r w:rsidRPr="00593CD9">
              <w:rPr>
                <w:rFonts w:asciiTheme="majorBidi" w:eastAsia="Times New Roman" w:hAnsiTheme="majorBidi" w:cstheme="majorBidi"/>
                <w:sz w:val="24"/>
                <w:szCs w:val="24"/>
              </w:rPr>
              <w:t xml:space="preserve"> (1), Mohammad Ali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(2), </w:t>
            </w:r>
            <w:proofErr w:type="spellStart"/>
            <w:r w:rsidRPr="00593CD9">
              <w:rPr>
                <w:rFonts w:asciiTheme="majorBidi" w:eastAsia="Times New Roman" w:hAnsiTheme="majorBidi" w:cstheme="majorBidi"/>
                <w:sz w:val="24"/>
                <w:szCs w:val="24"/>
              </w:rPr>
              <w:t>Eesa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(3), </w:t>
            </w:r>
            <w:proofErr w:type="spellStart"/>
            <w:r w:rsidRPr="00593CD9">
              <w:rPr>
                <w:rFonts w:asciiTheme="majorBidi" w:eastAsia="Times New Roman" w:hAnsiTheme="majorBidi" w:cstheme="majorBidi"/>
                <w:sz w:val="24"/>
                <w:szCs w:val="24"/>
              </w:rPr>
              <w:t>Seid</w:t>
            </w:r>
            <w:proofErr w:type="spellEnd"/>
            <w:r w:rsidRPr="00593CD9">
              <w:rPr>
                <w:rFonts w:asciiTheme="majorBidi" w:eastAsia="Times New Roman" w:hAnsiTheme="majorBidi" w:cstheme="majorBidi"/>
                <w:sz w:val="24"/>
                <w:szCs w:val="24"/>
              </w:rPr>
              <w:t xml:space="preserve"> Saied </w:t>
            </w:r>
            <w:proofErr w:type="spellStart"/>
            <w:r w:rsidRPr="00593CD9">
              <w:rPr>
                <w:rFonts w:asciiTheme="majorBidi" w:eastAsia="Times New Roman" w:hAnsiTheme="majorBidi" w:cstheme="majorBidi"/>
                <w:sz w:val="24"/>
                <w:szCs w:val="24"/>
              </w:rPr>
              <w:t>Mazloomy-Mahmoodabad</w:t>
            </w:r>
            <w:proofErr w:type="spellEnd"/>
            <w:r w:rsidRPr="00593CD9">
              <w:rPr>
                <w:rFonts w:asciiTheme="majorBidi" w:eastAsia="Times New Roman" w:hAnsiTheme="majorBidi" w:cstheme="majorBidi"/>
                <w:sz w:val="24"/>
                <w:szCs w:val="24"/>
              </w:rPr>
              <w:t xml:space="preserve"> (4), </w:t>
            </w:r>
            <w:proofErr w:type="spellStart"/>
            <w:r w:rsidRPr="00593CD9">
              <w:rPr>
                <w:rFonts w:asciiTheme="majorBidi" w:eastAsia="Times New Roman" w:hAnsiTheme="majorBidi" w:cstheme="majorBidi"/>
                <w:sz w:val="24"/>
                <w:szCs w:val="24"/>
              </w:rPr>
              <w:t>Katayoun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Rabiei</w:t>
            </w:r>
            <w:proofErr w:type="spellEnd"/>
            <w:r w:rsidRPr="00593CD9">
              <w:rPr>
                <w:rFonts w:asciiTheme="majorBidi" w:eastAsia="Times New Roman" w:hAnsiTheme="majorBidi" w:cstheme="majorBidi"/>
                <w:sz w:val="24"/>
                <w:szCs w:val="24"/>
              </w:rPr>
              <w:t xml:space="preserve"> (5), Mohammad Hassan </w:t>
            </w:r>
            <w:proofErr w:type="spellStart"/>
            <w:r w:rsidRPr="00593CD9">
              <w:rPr>
                <w:rFonts w:asciiTheme="majorBidi" w:eastAsia="Times New Roman" w:hAnsiTheme="majorBidi" w:cstheme="majorBidi"/>
                <w:sz w:val="24"/>
                <w:szCs w:val="24"/>
              </w:rPr>
              <w:t>Naseri</w:t>
            </w:r>
            <w:proofErr w:type="spellEnd"/>
            <w:r w:rsidRPr="00593CD9">
              <w:rPr>
                <w:rFonts w:asciiTheme="majorBidi" w:eastAsia="Times New Roman" w:hAnsiTheme="majorBidi" w:cstheme="majorBidi"/>
                <w:sz w:val="24"/>
                <w:szCs w:val="24"/>
              </w:rPr>
              <w:t xml:space="preserve"> (6), </w:t>
            </w:r>
            <w:proofErr w:type="spellStart"/>
            <w:r w:rsidRPr="00593CD9">
              <w:rPr>
                <w:rFonts w:asciiTheme="majorBidi" w:eastAsia="Times New Roman" w:hAnsiTheme="majorBidi" w:cstheme="majorBidi"/>
                <w:sz w:val="24"/>
                <w:szCs w:val="24"/>
              </w:rPr>
              <w:t>Elham</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Shakibazadeh</w:t>
            </w:r>
            <w:proofErr w:type="spellEnd"/>
            <w:r w:rsidRPr="00593CD9">
              <w:rPr>
                <w:rFonts w:asciiTheme="majorBidi" w:eastAsia="Times New Roman" w:hAnsiTheme="majorBidi" w:cstheme="majorBidi"/>
                <w:sz w:val="24"/>
                <w:szCs w:val="24"/>
              </w:rPr>
              <w:t xml:space="preserve"> (7), </w:t>
            </w:r>
            <w:proofErr w:type="spellStart"/>
            <w:r w:rsidRPr="00593CD9">
              <w:rPr>
                <w:rFonts w:asciiTheme="majorBidi" w:eastAsia="Times New Roman" w:hAnsiTheme="majorBidi" w:cstheme="majorBidi"/>
                <w:sz w:val="24"/>
                <w:szCs w:val="24"/>
              </w:rPr>
              <w:t>Masoud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Mirzaei</w:t>
            </w:r>
            <w:proofErr w:type="spellEnd"/>
            <w:r w:rsidRPr="00593CD9">
              <w:rPr>
                <w:rFonts w:asciiTheme="majorBidi" w:eastAsia="Times New Roman" w:hAnsiTheme="majorBidi" w:cstheme="majorBidi"/>
                <w:sz w:val="24"/>
                <w:szCs w:val="24"/>
              </w:rPr>
              <w:t xml:space="preserve">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Role of Fathers in Prevention of Children Tendency toward Addictive Drugs: An Application of Theory of Planned Behavior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Mehdi </w:t>
            </w:r>
            <w:proofErr w:type="spellStart"/>
            <w:r w:rsidRPr="00593CD9">
              <w:rPr>
                <w:rFonts w:asciiTheme="majorBidi" w:eastAsia="Times New Roman" w:hAnsiTheme="majorBidi" w:cstheme="majorBidi"/>
                <w:sz w:val="24"/>
                <w:szCs w:val="24"/>
              </w:rPr>
              <w:t>Mirzaei</w:t>
            </w:r>
            <w:proofErr w:type="spellEnd"/>
            <w:r w:rsidRPr="00593CD9">
              <w:rPr>
                <w:rFonts w:asciiTheme="majorBidi" w:eastAsia="Times New Roman" w:hAnsiTheme="majorBidi" w:cstheme="majorBidi"/>
                <w:sz w:val="24"/>
                <w:szCs w:val="24"/>
              </w:rPr>
              <w:t xml:space="preserve"> Alavijeh1, </w:t>
            </w:r>
            <w:proofErr w:type="spellStart"/>
            <w:r w:rsidRPr="00593CD9">
              <w:rPr>
                <w:rFonts w:asciiTheme="majorBidi" w:eastAsia="Times New Roman" w:hAnsiTheme="majorBidi" w:cstheme="majorBidi"/>
                <w:sz w:val="24"/>
                <w:szCs w:val="24"/>
              </w:rPr>
              <w:t>Saeid</w:t>
            </w:r>
            <w:proofErr w:type="spellEnd"/>
            <w:r w:rsidRPr="00593CD9">
              <w:rPr>
                <w:rFonts w:asciiTheme="majorBidi" w:eastAsia="Times New Roman" w:hAnsiTheme="majorBidi" w:cstheme="majorBidi"/>
                <w:sz w:val="24"/>
                <w:szCs w:val="24"/>
              </w:rPr>
              <w:t xml:space="preserve"> Mazloomy2 *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Yassini3, Mohsen Askarshahi4, </w:t>
            </w:r>
            <w:proofErr w:type="spellStart"/>
            <w:r w:rsidRPr="00593CD9">
              <w:rPr>
                <w:rFonts w:asciiTheme="majorBidi" w:eastAsia="Times New Roman" w:hAnsiTheme="majorBidi" w:cstheme="majorBidi"/>
                <w:sz w:val="24"/>
                <w:szCs w:val="24"/>
              </w:rPr>
              <w:t>Farzad</w:t>
            </w:r>
            <w:proofErr w:type="spellEnd"/>
            <w:r w:rsidRPr="00593CD9">
              <w:rPr>
                <w:rFonts w:asciiTheme="majorBidi" w:eastAsia="Times New Roman" w:hAnsiTheme="majorBidi" w:cstheme="majorBidi"/>
                <w:sz w:val="24"/>
                <w:szCs w:val="24"/>
              </w:rPr>
              <w:t xml:space="preserve"> Jalilian5 - Journal of Police Medicine , Winter in 2015; Vol. 3, No. 4: 249-258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Determinants of Self-Care in Diabetic Patients Based on Health Belief Model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Abbasali</w:t>
            </w:r>
            <w:proofErr w:type="spellEnd"/>
            <w:r w:rsidRPr="00593CD9">
              <w:rPr>
                <w:rFonts w:asciiTheme="majorBidi" w:eastAsia="Times New Roman" w:hAnsiTheme="majorBidi" w:cstheme="majorBidi"/>
                <w:sz w:val="24"/>
                <w:szCs w:val="24"/>
              </w:rPr>
              <w:t xml:space="preserve"> Dehghani-Tafti1, </w:t>
            </w:r>
            <w:proofErr w:type="spellStart"/>
            <w:r w:rsidRPr="00593CD9">
              <w:rPr>
                <w:rFonts w:asciiTheme="majorBidi" w:eastAsia="Times New Roman" w:hAnsiTheme="majorBidi" w:cstheme="majorBidi"/>
                <w:sz w:val="24"/>
                <w:szCs w:val="24"/>
              </w:rPr>
              <w:t>Seyed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mahmoodabad1, Mohammad Ali Morowatisharifabad1, Mohammad </w:t>
            </w:r>
            <w:proofErr w:type="spellStart"/>
            <w:r w:rsidRPr="00593CD9">
              <w:rPr>
                <w:rFonts w:asciiTheme="majorBidi" w:eastAsia="Times New Roman" w:hAnsiTheme="majorBidi" w:cstheme="majorBidi"/>
                <w:sz w:val="24"/>
                <w:szCs w:val="24"/>
              </w:rPr>
              <w:t>Afkhami</w:t>
            </w:r>
            <w:proofErr w:type="spellEnd"/>
            <w:r w:rsidRPr="00593CD9">
              <w:rPr>
                <w:rFonts w:asciiTheme="majorBidi" w:eastAsia="Times New Roman" w:hAnsiTheme="majorBidi" w:cstheme="majorBidi"/>
                <w:sz w:val="24"/>
                <w:szCs w:val="24"/>
              </w:rPr>
              <w:t xml:space="preserve"> Ardakani2, Hassan Rezaeipandari3 &amp; Mohammad Hassan Lotfi4 Global Journal of Health Science; Vol. 7, No. 5; 2015 ISSN 1916-9736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And incentive barriers for people with diabetes self-care perspective </w:t>
            </w:r>
            <w:proofErr w:type="spellStart"/>
            <w:r w:rsidRPr="00593CD9">
              <w:rPr>
                <w:rFonts w:asciiTheme="majorBidi" w:eastAsia="Times New Roman" w:hAnsiTheme="majorBidi" w:cstheme="majorBidi"/>
                <w:sz w:val="24"/>
                <w:szCs w:val="24"/>
              </w:rPr>
              <w:t>Ardakan</w:t>
            </w:r>
            <w:proofErr w:type="spellEnd"/>
            <w:r w:rsidRPr="00593CD9">
              <w:rPr>
                <w:rFonts w:asciiTheme="majorBidi" w:eastAsia="Times New Roman" w:hAnsiTheme="majorBidi" w:cstheme="majorBidi"/>
                <w:sz w:val="24"/>
                <w:szCs w:val="24"/>
              </w:rPr>
              <w:t xml:space="preserve"> city and offering service providers access to them on the basis of social market model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317-330: (4) 3 , 1393 Farmers - oppressed - compassion - Khalil </w:t>
            </w:r>
            <w:proofErr w:type="spellStart"/>
            <w:r w:rsidRPr="00593CD9">
              <w:rPr>
                <w:rFonts w:asciiTheme="majorBidi" w:eastAsia="Times New Roman" w:hAnsiTheme="majorBidi" w:cstheme="majorBidi"/>
                <w:sz w:val="24"/>
                <w:szCs w:val="24"/>
              </w:rPr>
              <w:t>Zadeh</w:t>
            </w:r>
            <w:proofErr w:type="spellEnd"/>
            <w:r w:rsidRPr="00593CD9">
              <w:rPr>
                <w:rFonts w:asciiTheme="majorBidi" w:eastAsia="Times New Roman" w:hAnsiTheme="majorBidi" w:cstheme="majorBidi"/>
                <w:sz w:val="24"/>
                <w:szCs w:val="24"/>
              </w:rPr>
              <w:t xml:space="preserve"> - </w:t>
            </w:r>
            <w:proofErr w:type="spellStart"/>
            <w:r w:rsidRPr="00593CD9">
              <w:rPr>
                <w:rFonts w:asciiTheme="majorBidi" w:eastAsia="Times New Roman" w:hAnsiTheme="majorBidi" w:cstheme="majorBidi"/>
                <w:sz w:val="24"/>
                <w:szCs w:val="24"/>
              </w:rPr>
              <w:t>Rezai</w:t>
            </w:r>
            <w:proofErr w:type="spellEnd"/>
            <w:r w:rsidRPr="00593CD9">
              <w:rPr>
                <w:rFonts w:asciiTheme="majorBidi" w:eastAsia="Times New Roman" w:hAnsiTheme="majorBidi" w:cstheme="majorBidi"/>
                <w:sz w:val="24"/>
                <w:szCs w:val="24"/>
              </w:rPr>
              <w:t xml:space="preserve"> - Journal of Health Research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              review Attitude, Ideas Behavior And assessment Outcome Behavior fathers City Yazd At Case Prevention trend Children To materials addiction Apr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 Mahdi MIRZAEI </w:t>
            </w:r>
            <w:proofErr w:type="spellStart"/>
            <w:r w:rsidRPr="00593CD9">
              <w:rPr>
                <w:rFonts w:asciiTheme="majorBidi" w:eastAsia="Times New Roman" w:hAnsiTheme="majorBidi" w:cstheme="majorBidi"/>
                <w:sz w:val="24"/>
                <w:szCs w:val="24"/>
              </w:rPr>
              <w:t>Alavijeh</w:t>
            </w:r>
            <w:proofErr w:type="spellEnd"/>
            <w:r w:rsidRPr="00593CD9">
              <w:rPr>
                <w:rFonts w:asciiTheme="majorBidi" w:eastAsia="Times New Roman" w:hAnsiTheme="majorBidi" w:cstheme="majorBidi"/>
                <w:sz w:val="24"/>
                <w:szCs w:val="24"/>
              </w:rPr>
              <w:t xml:space="preserve"> ,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Yassini</w:t>
            </w:r>
            <w:proofErr w:type="spellEnd"/>
            <w:r w:rsidRPr="00593CD9">
              <w:rPr>
                <w:rFonts w:asciiTheme="majorBidi" w:eastAsia="Times New Roman" w:hAnsiTheme="majorBidi" w:cstheme="majorBidi"/>
                <w:sz w:val="24"/>
                <w:szCs w:val="24"/>
              </w:rPr>
              <w:t xml:space="preserve">, Mohsen </w:t>
            </w:r>
            <w:proofErr w:type="spellStart"/>
            <w:r w:rsidRPr="00593CD9">
              <w:rPr>
                <w:rFonts w:asciiTheme="majorBidi" w:eastAsia="Times New Roman" w:hAnsiTheme="majorBidi" w:cstheme="majorBidi"/>
                <w:sz w:val="24"/>
                <w:szCs w:val="24"/>
              </w:rPr>
              <w:t>Askar</w:t>
            </w:r>
            <w:proofErr w:type="spellEnd"/>
            <w:r w:rsidRPr="00593CD9">
              <w:rPr>
                <w:rFonts w:asciiTheme="majorBidi" w:eastAsia="Times New Roman" w:hAnsiTheme="majorBidi" w:cstheme="majorBidi"/>
                <w:sz w:val="24"/>
                <w:szCs w:val="24"/>
              </w:rPr>
              <w:t xml:space="preserve"> The </w:t>
            </w:r>
            <w:proofErr w:type="spellStart"/>
            <w:r w:rsidRPr="00593CD9">
              <w:rPr>
                <w:rFonts w:asciiTheme="majorBidi" w:eastAsia="Times New Roman" w:hAnsiTheme="majorBidi" w:cstheme="majorBidi"/>
                <w:sz w:val="24"/>
                <w:szCs w:val="24"/>
              </w:rPr>
              <w:t>Shahi</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E067CD" w:rsidRDefault="00460CD3" w:rsidP="00E067CD">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awareness, Attitude And Function People City Yazd Regarding Flu Swine </w:t>
            </w:r>
          </w:p>
          <w:p w:rsidR="00460CD3" w:rsidRPr="00E067CD" w:rsidRDefault="00460CD3" w:rsidP="00E067CD">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 </w:t>
            </w:r>
            <w:proofErr w:type="spellStart"/>
            <w:r w:rsidRPr="00593CD9">
              <w:rPr>
                <w:rFonts w:asciiTheme="majorBidi" w:eastAsia="Times New Roman" w:hAnsiTheme="majorBidi" w:cstheme="majorBidi"/>
                <w:sz w:val="24"/>
                <w:szCs w:val="24"/>
              </w:rPr>
              <w:t>Hasan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Rezaei</w:t>
            </w:r>
            <w:proofErr w:type="spellEnd"/>
            <w:r w:rsidRPr="00593CD9">
              <w:rPr>
                <w:rFonts w:asciiTheme="majorBidi" w:eastAsia="Times New Roman" w:hAnsiTheme="majorBidi" w:cstheme="majorBidi"/>
                <w:sz w:val="24"/>
                <w:szCs w:val="24"/>
              </w:rPr>
              <w:t xml:space="preserve"> Pender - </w:t>
            </w:r>
            <w:proofErr w:type="spellStart"/>
            <w:r w:rsidR="00E067CD">
              <w:rPr>
                <w:rFonts w:asciiTheme="majorBidi" w:eastAsia="Times New Roman" w:hAnsiTheme="majorBidi" w:cstheme="majorBidi"/>
                <w:sz w:val="24"/>
                <w:szCs w:val="24"/>
              </w:rPr>
              <w:t>Hasan</w:t>
            </w:r>
            <w:proofErr w:type="spellEnd"/>
            <w:r w:rsidR="00E067CD">
              <w:rPr>
                <w:rFonts w:asciiTheme="majorBidi" w:eastAsia="Times New Roman" w:hAnsiTheme="majorBidi" w:cstheme="majorBidi"/>
                <w:sz w:val="24"/>
                <w:szCs w:val="24"/>
              </w:rPr>
              <w:t xml:space="preserve"> </w:t>
            </w:r>
            <w:proofErr w:type="spellStart"/>
            <w:r w:rsidR="00E067CD">
              <w:rPr>
                <w:rFonts w:asciiTheme="majorBidi" w:eastAsia="Times New Roman" w:hAnsiTheme="majorBidi" w:cstheme="majorBidi"/>
                <w:sz w:val="24"/>
                <w:szCs w:val="24"/>
              </w:rPr>
              <w:t>Shahbazi</w:t>
            </w:r>
            <w:proofErr w:type="spellEnd"/>
            <w:r w:rsidR="00E067CD">
              <w:rPr>
                <w:rFonts w:asciiTheme="majorBidi" w:eastAsia="Times New Roman" w:hAnsiTheme="majorBidi" w:cstheme="majorBidi"/>
                <w:sz w:val="24"/>
                <w:szCs w:val="24"/>
              </w:rPr>
              <w:t xml:space="preserve"> - Sunrise Health</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awareness And Attitude Knowledge Students High school State Yazd At Case AIDS At Year Of 1383 And 1392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 M </w:t>
            </w:r>
            <w:proofErr w:type="spellStart"/>
            <w:r w:rsidRPr="00593CD9">
              <w:rPr>
                <w:rFonts w:asciiTheme="majorBidi" w:eastAsia="Times New Roman" w:hAnsiTheme="majorBidi" w:cstheme="majorBidi"/>
                <w:sz w:val="24"/>
                <w:szCs w:val="24"/>
              </w:rPr>
              <w:t>Zaid</w:t>
            </w:r>
            <w:proofErr w:type="spellEnd"/>
            <w:r w:rsidRPr="00593CD9">
              <w:rPr>
                <w:rFonts w:asciiTheme="majorBidi" w:eastAsia="Times New Roman" w:hAnsiTheme="majorBidi" w:cstheme="majorBidi"/>
                <w:sz w:val="24"/>
                <w:szCs w:val="24"/>
              </w:rPr>
              <w:t xml:space="preserve"> village , Mohammad Reza </w:t>
            </w:r>
            <w:proofErr w:type="spellStart"/>
            <w:r w:rsidRPr="00593CD9">
              <w:rPr>
                <w:rFonts w:asciiTheme="majorBidi" w:eastAsia="Times New Roman" w:hAnsiTheme="majorBidi" w:cstheme="majorBidi"/>
                <w:sz w:val="24"/>
                <w:szCs w:val="24"/>
              </w:rPr>
              <w:t>Moradi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Hadi</w:t>
            </w:r>
            <w:proofErr w:type="spellEnd"/>
            <w:r w:rsidRPr="00593CD9">
              <w:rPr>
                <w:rFonts w:asciiTheme="majorBidi" w:eastAsia="Times New Roman" w:hAnsiTheme="majorBidi" w:cstheme="majorBidi"/>
                <w:sz w:val="24"/>
                <w:szCs w:val="24"/>
              </w:rPr>
              <w:t xml:space="preserve"> Islamic Mohammad Light </w:t>
            </w:r>
            <w:proofErr w:type="spellStart"/>
            <w:r w:rsidRPr="00593CD9">
              <w:rPr>
                <w:rFonts w:asciiTheme="majorBidi" w:eastAsia="Times New Roman" w:hAnsiTheme="majorBidi" w:cstheme="majorBidi"/>
                <w:sz w:val="24"/>
                <w:szCs w:val="24"/>
              </w:rPr>
              <w:t>Shadkam</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Ability Performance Activities Daily And Prevalence Diseases chronic At Elderly City Yazd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T. </w:t>
            </w:r>
            <w:proofErr w:type="spellStart"/>
            <w:r w:rsidRPr="00593CD9">
              <w:rPr>
                <w:rFonts w:asciiTheme="majorBidi" w:eastAsia="Times New Roman" w:hAnsiTheme="majorBidi" w:cstheme="majorBidi"/>
                <w:sz w:val="24"/>
                <w:szCs w:val="24"/>
              </w:rPr>
              <w:t>Soltani</w:t>
            </w:r>
            <w:proofErr w:type="spellEnd"/>
            <w:r w:rsidRPr="00593CD9">
              <w:rPr>
                <w:rFonts w:asciiTheme="majorBidi" w:eastAsia="Times New Roman" w:hAnsiTheme="majorBidi" w:cstheme="majorBidi"/>
                <w:sz w:val="24"/>
                <w:szCs w:val="24"/>
              </w:rPr>
              <w:t xml:space="preserve"> , Mohammad Ali </w:t>
            </w:r>
            <w:proofErr w:type="spellStart"/>
            <w:r w:rsidRPr="00593CD9">
              <w:rPr>
                <w:rFonts w:asciiTheme="majorBidi" w:eastAsia="Times New Roman" w:hAnsiTheme="majorBidi" w:cstheme="majorBidi"/>
                <w:sz w:val="24"/>
                <w:szCs w:val="24"/>
              </w:rPr>
              <w:t>Morovvati</w:t>
            </w:r>
            <w:proofErr w:type="spellEnd"/>
            <w:r w:rsidRPr="00593CD9">
              <w:rPr>
                <w:rFonts w:asciiTheme="majorBidi" w:eastAsia="Times New Roman" w:hAnsiTheme="majorBidi" w:cstheme="majorBidi"/>
                <w:sz w:val="24"/>
                <w:szCs w:val="24"/>
              </w:rPr>
              <w:t xml:space="preserve"> Sharif Abad ,</w:t>
            </w:r>
            <w:proofErr w:type="spellStart"/>
            <w:r w:rsidRPr="00593CD9">
              <w:rPr>
                <w:rFonts w:asciiTheme="majorBidi" w:eastAsia="Times New Roman" w:hAnsiTheme="majorBidi" w:cstheme="majorBidi"/>
                <w:sz w:val="24"/>
                <w:szCs w:val="24"/>
              </w:rPr>
              <w:t>Hossein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Fallah</w:t>
            </w:r>
            <w:proofErr w:type="spellEnd"/>
            <w:r w:rsidRPr="00593CD9">
              <w:rPr>
                <w:rFonts w:asciiTheme="majorBidi" w:eastAsia="Times New Roman" w:hAnsiTheme="majorBidi" w:cstheme="majorBidi"/>
                <w:sz w:val="24"/>
                <w:szCs w:val="24"/>
              </w:rPr>
              <w:t xml:space="preserve"> Born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Factors Determination The Use From Thread Tooth On </w:t>
            </w:r>
            <w:proofErr w:type="spellStart"/>
            <w:r w:rsidRPr="00593CD9">
              <w:rPr>
                <w:rFonts w:asciiTheme="majorBidi" w:eastAsia="Times New Roman" w:hAnsiTheme="majorBidi" w:cstheme="majorBidi"/>
                <w:sz w:val="24"/>
                <w:szCs w:val="24"/>
              </w:rPr>
              <w:t>On</w:t>
            </w:r>
            <w:proofErr w:type="spellEnd"/>
            <w:r w:rsidRPr="00593CD9">
              <w:rPr>
                <w:rFonts w:asciiTheme="majorBidi" w:eastAsia="Times New Roman" w:hAnsiTheme="majorBidi" w:cstheme="majorBidi"/>
                <w:sz w:val="24"/>
                <w:szCs w:val="24"/>
              </w:rPr>
              <w:t xml:space="preserve"> Model </w:t>
            </w:r>
            <w:proofErr w:type="spellStart"/>
            <w:r w:rsidRPr="00593CD9">
              <w:rPr>
                <w:rFonts w:asciiTheme="majorBidi" w:eastAsia="Times New Roman" w:hAnsiTheme="majorBidi" w:cstheme="majorBidi"/>
                <w:sz w:val="24"/>
                <w:szCs w:val="24"/>
              </w:rPr>
              <w:t>Metatheoretically</w:t>
            </w:r>
            <w:proofErr w:type="spellEnd"/>
            <w:r w:rsidRPr="00593CD9">
              <w:rPr>
                <w:rFonts w:asciiTheme="majorBidi" w:eastAsia="Times New Roman" w:hAnsiTheme="majorBidi" w:cstheme="majorBidi"/>
                <w:sz w:val="24"/>
                <w:szCs w:val="24"/>
              </w:rPr>
              <w:t xml:space="preserve"> Of In knowledge Students Section high school City </w:t>
            </w:r>
            <w:proofErr w:type="spellStart"/>
            <w:r w:rsidRPr="00593CD9">
              <w:rPr>
                <w:rFonts w:asciiTheme="majorBidi" w:eastAsia="Times New Roman" w:hAnsiTheme="majorBidi" w:cstheme="majorBidi"/>
                <w:sz w:val="24"/>
                <w:szCs w:val="24"/>
              </w:rPr>
              <w:t>Pakdasht</w:t>
            </w:r>
            <w:proofErr w:type="spellEnd"/>
            <w:r w:rsidRPr="00593CD9">
              <w:rPr>
                <w:rFonts w:asciiTheme="majorBidi" w:eastAsia="Times New Roman" w:hAnsiTheme="majorBidi" w:cstheme="majorBidi"/>
                <w:sz w:val="24"/>
                <w:szCs w:val="24"/>
              </w:rPr>
              <w:t xml:space="preserve"> Year 1391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SS MAZLOOMY Mahmudabad - T </w:t>
            </w:r>
            <w:proofErr w:type="spellStart"/>
            <w:r w:rsidRPr="00593CD9">
              <w:rPr>
                <w:rFonts w:asciiTheme="majorBidi" w:eastAsia="Times New Roman" w:hAnsiTheme="majorBidi" w:cstheme="majorBidi"/>
                <w:sz w:val="24"/>
                <w:szCs w:val="24"/>
              </w:rPr>
              <w:t>Kamali</w:t>
            </w:r>
            <w:proofErr w:type="spellEnd"/>
            <w:r w:rsidRPr="00593CD9">
              <w:rPr>
                <w:rFonts w:asciiTheme="majorBidi" w:eastAsia="Times New Roman" w:hAnsiTheme="majorBidi" w:cstheme="majorBidi"/>
                <w:sz w:val="24"/>
                <w:szCs w:val="24"/>
              </w:rPr>
              <w:t xml:space="preserve"> Or - Fatima </w:t>
            </w:r>
            <w:proofErr w:type="spellStart"/>
            <w:r w:rsidRPr="00593CD9">
              <w:rPr>
                <w:rFonts w:asciiTheme="majorBidi" w:eastAsia="Times New Roman" w:hAnsiTheme="majorBidi" w:cstheme="majorBidi"/>
                <w:sz w:val="24"/>
                <w:szCs w:val="24"/>
              </w:rPr>
              <w:t>Rahmati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Najarkolaei</w:t>
            </w:r>
            <w:proofErr w:type="spellEnd"/>
            <w:r w:rsidRPr="00593CD9">
              <w:rPr>
                <w:rFonts w:asciiTheme="majorBidi" w:eastAsia="Times New Roman" w:hAnsiTheme="majorBidi" w:cstheme="majorBidi"/>
                <w:sz w:val="24"/>
                <w:szCs w:val="24"/>
              </w:rPr>
              <w:t xml:space="preserve"> - M.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lastRenderedPageBreak/>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09685A" w:rsidP="00460CD3">
            <w:pPr>
              <w:bidi w:val="0"/>
              <w:spacing w:after="0" w:line="240" w:lineRule="auto"/>
              <w:rPr>
                <w:rFonts w:asciiTheme="majorBidi" w:eastAsia="Times New Roman" w:hAnsiTheme="majorBidi" w:cstheme="majorBidi"/>
                <w:sz w:val="24"/>
                <w:szCs w:val="24"/>
              </w:rPr>
            </w:pPr>
            <w:hyperlink r:id="rId13" w:history="1">
              <w:r w:rsidR="00C867D4" w:rsidRPr="00593CD9">
                <w:rPr>
                  <w:rStyle w:val="abstracttitle"/>
                  <w:rFonts w:asciiTheme="majorBidi" w:hAnsiTheme="majorBidi" w:cstheme="majorBidi"/>
                  <w:color w:val="000000" w:themeColor="text1"/>
                  <w:sz w:val="24"/>
                  <w:szCs w:val="24"/>
                </w:rPr>
                <w:t>The effect of educational intervention on promoting skin cancer preventive behaviors and risk factors of female students in Yazd city: the application of some of the PRECEDE model</w:t>
              </w:r>
            </w:hyperlink>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General Health of Foreign-Origin Groups and Native Population - Global Journal of Health Science </w:t>
            </w:r>
          </w:p>
          <w:p w:rsidR="00460CD3" w:rsidRPr="00593CD9" w:rsidRDefault="00460CD3" w:rsidP="00C867D4">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Ardian</w:t>
            </w:r>
            <w:proofErr w:type="spellEnd"/>
            <w:r w:rsidRPr="00593CD9">
              <w:rPr>
                <w:rFonts w:asciiTheme="majorBidi" w:eastAsia="Times New Roman" w:hAnsiTheme="majorBidi" w:cstheme="majorBidi"/>
                <w:sz w:val="24"/>
                <w:szCs w:val="24"/>
              </w:rPr>
              <w:t xml:space="preserve">, </w:t>
            </w:r>
            <w:r w:rsidR="00C867D4" w:rsidRPr="00593CD9">
              <w:rPr>
                <w:rFonts w:asciiTheme="majorBidi" w:eastAsia="Times New Roman" w:hAnsiTheme="majorBidi" w:cstheme="majorBidi"/>
                <w:sz w:val="24"/>
                <w:szCs w:val="24"/>
              </w:rPr>
              <w:t>MAZLOOMY</w:t>
            </w:r>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w:t>
            </w:r>
          </w:p>
        </w:tc>
      </w:tr>
      <w:tr w:rsidR="00C867D4" w:rsidRPr="00C867D4"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67D4" w:rsidRPr="00C867D4" w:rsidRDefault="00C867D4" w:rsidP="00C867D4">
            <w:pPr>
              <w:pStyle w:val="NormalWeb"/>
              <w:rPr>
                <w:rFonts w:asciiTheme="majorBidi" w:hAnsiTheme="majorBidi" w:cstheme="majorBidi"/>
              </w:rPr>
            </w:pPr>
            <w:r w:rsidRPr="00593CD9">
              <w:rPr>
                <w:rFonts w:asciiTheme="majorBidi" w:hAnsiTheme="majorBidi" w:cstheme="majorBidi"/>
              </w:rPr>
              <w:t>2015</w:t>
            </w:r>
            <w:r w:rsidRPr="00C867D4">
              <w:rPr>
                <w:rFonts w:asciiTheme="majorBidi" w:hAnsiTheme="majorBidi" w:cstheme="majorBidi"/>
              </w:rPr>
              <w:t xml:space="preserve">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67D4" w:rsidRPr="00C867D4" w:rsidRDefault="00C867D4" w:rsidP="00C867D4">
            <w:pPr>
              <w:bidi w:val="0"/>
              <w:spacing w:after="0" w:line="240" w:lineRule="auto"/>
              <w:rPr>
                <w:rFonts w:asciiTheme="majorBidi" w:eastAsia="Times New Roman" w:hAnsiTheme="majorBidi" w:cstheme="majorBidi"/>
                <w:sz w:val="24"/>
                <w:szCs w:val="24"/>
              </w:rPr>
            </w:pPr>
            <w:r w:rsidRPr="00C867D4">
              <w:rPr>
                <w:rFonts w:asciiTheme="majorBidi" w:eastAsia="Times New Roman" w:hAnsiTheme="majorBidi" w:cstheme="majorBidi"/>
                <w:sz w:val="24"/>
                <w:szCs w:val="24"/>
              </w:rPr>
              <w:t xml:space="preserve">The Internet Addiction and related factors among students of Yazd universities </w:t>
            </w:r>
          </w:p>
          <w:p w:rsidR="00C867D4" w:rsidRPr="00C867D4" w:rsidRDefault="00C867D4" w:rsidP="00C867D4">
            <w:pPr>
              <w:bidi w:val="0"/>
              <w:spacing w:after="0" w:line="240" w:lineRule="auto"/>
              <w:rPr>
                <w:rFonts w:asciiTheme="majorBidi" w:eastAsia="Times New Roman" w:hAnsiTheme="majorBidi" w:cstheme="majorBidi"/>
                <w:sz w:val="24"/>
                <w:szCs w:val="24"/>
              </w:rPr>
            </w:pPr>
            <w:r w:rsidRPr="00C867D4">
              <w:rPr>
                <w:rFonts w:asciiTheme="majorBidi" w:eastAsia="Times New Roman" w:hAnsiTheme="majorBidi" w:cstheme="majorBidi"/>
                <w:sz w:val="24"/>
                <w:szCs w:val="24"/>
              </w:rPr>
              <w:t> </w:t>
            </w:r>
          </w:p>
          <w:p w:rsidR="00C867D4" w:rsidRPr="00C867D4" w:rsidRDefault="00C867D4" w:rsidP="00C867D4">
            <w:pPr>
              <w:bidi w:val="0"/>
              <w:spacing w:after="0" w:line="240" w:lineRule="auto"/>
              <w:rPr>
                <w:rFonts w:asciiTheme="majorBidi" w:eastAsia="Times New Roman" w:hAnsiTheme="majorBidi" w:cstheme="majorBidi"/>
                <w:sz w:val="24"/>
                <w:szCs w:val="24"/>
              </w:rPr>
            </w:pPr>
            <w:proofErr w:type="spellStart"/>
            <w:r w:rsidRPr="00C867D4">
              <w:rPr>
                <w:rFonts w:asciiTheme="majorBidi" w:eastAsia="Times New Roman" w:hAnsiTheme="majorBidi" w:cstheme="majorBidi"/>
                <w:sz w:val="24"/>
                <w:szCs w:val="24"/>
              </w:rPr>
              <w:t>Seyyed</w:t>
            </w:r>
            <w:proofErr w:type="spellEnd"/>
            <w:r w:rsidRPr="00C867D4">
              <w:rPr>
                <w:rFonts w:asciiTheme="majorBidi" w:eastAsia="Times New Roman" w:hAnsiTheme="majorBidi" w:cstheme="majorBidi"/>
                <w:sz w:val="24"/>
                <w:szCs w:val="24"/>
              </w:rPr>
              <w:t xml:space="preserve"> </w:t>
            </w:r>
            <w:proofErr w:type="spellStart"/>
            <w:r w:rsidRPr="00C867D4">
              <w:rPr>
                <w:rFonts w:asciiTheme="majorBidi" w:eastAsia="Times New Roman" w:hAnsiTheme="majorBidi" w:cstheme="majorBidi"/>
                <w:sz w:val="24"/>
                <w:szCs w:val="24"/>
              </w:rPr>
              <w:t>Saeid</w:t>
            </w:r>
            <w:proofErr w:type="spellEnd"/>
            <w:r w:rsidRPr="00C867D4">
              <w:rPr>
                <w:rFonts w:asciiTheme="majorBidi" w:eastAsia="Times New Roman" w:hAnsiTheme="majorBidi" w:cstheme="majorBidi"/>
                <w:sz w:val="24"/>
                <w:szCs w:val="24"/>
              </w:rPr>
              <w:t xml:space="preserve"> </w:t>
            </w:r>
            <w:proofErr w:type="spellStart"/>
            <w:r w:rsidRPr="00C867D4">
              <w:rPr>
                <w:rFonts w:asciiTheme="majorBidi" w:eastAsia="Times New Roman" w:hAnsiTheme="majorBidi" w:cstheme="majorBidi"/>
                <w:sz w:val="24"/>
                <w:szCs w:val="24"/>
              </w:rPr>
              <w:t>Mazloomy</w:t>
            </w:r>
            <w:proofErr w:type="spellEnd"/>
            <w:r w:rsidRPr="00C867D4">
              <w:rPr>
                <w:rFonts w:asciiTheme="majorBidi" w:eastAsia="Times New Roman" w:hAnsiTheme="majorBidi" w:cstheme="majorBidi"/>
                <w:sz w:val="24"/>
                <w:szCs w:val="24"/>
              </w:rPr>
              <w:t xml:space="preserve"> Mahmoudabad; Mohammad Hassan </w:t>
            </w:r>
            <w:proofErr w:type="spellStart"/>
            <w:r w:rsidRPr="00C867D4">
              <w:rPr>
                <w:rFonts w:asciiTheme="majorBidi" w:eastAsia="Times New Roman" w:hAnsiTheme="majorBidi" w:cstheme="majorBidi"/>
                <w:sz w:val="24"/>
                <w:szCs w:val="24"/>
              </w:rPr>
              <w:t>Lotfi</w:t>
            </w:r>
            <w:proofErr w:type="spellEnd"/>
            <w:r w:rsidRPr="00C867D4">
              <w:rPr>
                <w:rFonts w:asciiTheme="majorBidi" w:eastAsia="Times New Roman" w:hAnsiTheme="majorBidi" w:cstheme="majorBidi"/>
                <w:sz w:val="24"/>
                <w:szCs w:val="24"/>
              </w:rPr>
              <w:t xml:space="preserve">; </w:t>
            </w:r>
            <w:hyperlink r:id="rId14" w:history="1">
              <w:proofErr w:type="spellStart"/>
              <w:r w:rsidRPr="00593CD9">
                <w:rPr>
                  <w:rStyle w:val="Hyperlink"/>
                  <w:rFonts w:asciiTheme="majorBidi" w:eastAsia="Times New Roman" w:hAnsiTheme="majorBidi" w:cstheme="majorBidi"/>
                  <w:color w:val="000000" w:themeColor="text1"/>
                  <w:sz w:val="24"/>
                  <w:szCs w:val="24"/>
                  <w:u w:val="none"/>
                </w:rPr>
                <w:t>Nahid</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Ardian</w:t>
              </w:r>
              <w:proofErr w:type="spellEnd"/>
            </w:hyperlink>
            <w:r w:rsidRPr="00C867D4">
              <w:rPr>
                <w:rFonts w:asciiTheme="majorBidi" w:eastAsia="Times New Roman" w:hAnsiTheme="majorBidi" w:cstheme="majorBidi"/>
                <w:color w:val="000000" w:themeColor="text1"/>
                <w:sz w:val="24"/>
                <w:szCs w:val="24"/>
              </w:rPr>
              <w:t xml:space="preserve"> ; </w:t>
            </w:r>
            <w:hyperlink r:id="rId15" w:history="1">
              <w:proofErr w:type="spellStart"/>
              <w:r w:rsidRPr="00593CD9">
                <w:rPr>
                  <w:rStyle w:val="Hyperlink"/>
                  <w:rFonts w:asciiTheme="majorBidi" w:eastAsia="Times New Roman" w:hAnsiTheme="majorBidi" w:cstheme="majorBidi"/>
                  <w:color w:val="000000" w:themeColor="text1"/>
                  <w:sz w:val="24"/>
                  <w:szCs w:val="24"/>
                  <w:u w:val="none"/>
                </w:rPr>
                <w:t>Saleh</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sajad</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Manshadi</w:t>
              </w:r>
              <w:proofErr w:type="spellEnd"/>
            </w:hyperlink>
            <w:r w:rsidRPr="00C867D4">
              <w:rPr>
                <w:rFonts w:asciiTheme="majorBidi" w:eastAsia="Times New Roman" w:hAnsiTheme="majorBidi" w:cstheme="majorBidi"/>
                <w:color w:val="000000" w:themeColor="text1"/>
                <w:sz w:val="24"/>
                <w:szCs w:val="24"/>
              </w:rPr>
              <w:t xml:space="preserve"> ; </w:t>
            </w:r>
            <w:hyperlink r:id="rId16" w:history="1">
              <w:proofErr w:type="spellStart"/>
              <w:r w:rsidRPr="00593CD9">
                <w:rPr>
                  <w:rStyle w:val="Hyperlink"/>
                  <w:rFonts w:asciiTheme="majorBidi" w:eastAsia="Times New Roman" w:hAnsiTheme="majorBidi" w:cstheme="majorBidi"/>
                  <w:color w:val="000000" w:themeColor="text1"/>
                  <w:sz w:val="24"/>
                  <w:szCs w:val="24"/>
                  <w:u w:val="none"/>
                </w:rPr>
                <w:t>Soheila</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Bazm</w:t>
              </w:r>
              <w:proofErr w:type="spellEnd"/>
            </w:hyperlink>
            <w:r w:rsidRPr="00C867D4">
              <w:rPr>
                <w:rFonts w:asciiTheme="majorBidi" w:eastAsia="Times New Roman" w:hAnsiTheme="majorBidi" w:cstheme="majorBidi"/>
                <w:sz w:val="24"/>
                <w:szCs w:val="24"/>
              </w:rPr>
              <w:t xml:space="preserve"> , Health Education &amp; Health Promotion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93CD9" w:rsidP="00765727">
            <w:pPr>
              <w:pStyle w:val="NormalWeb"/>
              <w:spacing w:before="0" w:beforeAutospacing="0" w:after="0" w:afterAutospacing="0"/>
              <w:rPr>
                <w:rStyle w:val="notranslate"/>
                <w:rFonts w:asciiTheme="majorBidi" w:hAnsiTheme="majorBidi" w:cstheme="majorBidi"/>
              </w:rPr>
            </w:pPr>
            <w:r>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Effect of education based on the theory of planned behavior to adopt preventive behaviors of arthritis in female primary-school teachers</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The relationship between risk factors with the performance and some demographic variables among caregivers of patients with Alzheimer's</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The Effect of Education on teachers to prevent skin cancer in Yazd</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Noorbala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TaftiFazelipour</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Tahereh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Soltani</w:t>
            </w:r>
            <w:proofErr w:type="spellEnd"/>
            <w:r w:rsidRPr="00E854D4">
              <w:rPr>
                <w:rFonts w:asciiTheme="majorBidi" w:eastAsia="Times New Roman" w:hAnsiTheme="majorBidi" w:cstheme="majorBidi"/>
                <w:sz w:val="24"/>
                <w:szCs w:val="24"/>
              </w:rPr>
              <w:t xml:space="preserve">, Mehdi </w:t>
            </w:r>
            <w:proofErr w:type="spellStart"/>
            <w:r w:rsidRPr="00E854D4">
              <w:rPr>
                <w:rFonts w:asciiTheme="majorBidi" w:eastAsia="Times New Roman" w:hAnsiTheme="majorBidi" w:cstheme="majorBidi"/>
                <w:sz w:val="24"/>
                <w:szCs w:val="24"/>
              </w:rPr>
              <w:t>Mirzaee</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Alavijeh</w:t>
            </w:r>
            <w:proofErr w:type="spellEnd"/>
            <w:r w:rsidRPr="00E854D4">
              <w:rPr>
                <w:rFonts w:asciiTheme="majorBidi" w:eastAsia="Times New Roman" w:hAnsiTheme="majorBidi" w:cstheme="majorBidi"/>
                <w:sz w:val="24"/>
                <w:szCs w:val="24"/>
              </w:rPr>
              <w:t>, M. Z.</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Predictive control high blood pressure in patients with hypertension based on health belief model in Kerman in 1394</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Rabia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Agh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Atabay</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Jdgal</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Kheir</w:t>
            </w:r>
            <w:proofErr w:type="spellEnd"/>
            <w:r w:rsidRPr="00E854D4">
              <w:rPr>
                <w:rFonts w:asciiTheme="majorBidi" w:eastAsia="Times New Roman" w:hAnsiTheme="majorBidi" w:cstheme="majorBidi"/>
                <w:sz w:val="24"/>
                <w:szCs w:val="24"/>
              </w:rPr>
              <w:t xml:space="preserve"> Mohammad, S. </w:t>
            </w:r>
            <w:proofErr w:type="spellStart"/>
            <w:r w:rsidRPr="00E854D4">
              <w:rPr>
                <w:rFonts w:asciiTheme="majorBidi" w:eastAsia="Times New Roman" w:hAnsiTheme="majorBidi" w:cstheme="majorBidi"/>
                <w:sz w:val="24"/>
                <w:szCs w:val="24"/>
              </w:rPr>
              <w:t>Alizadeh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Ehsan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movahed</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To evaluate health-related quality of life in women with polycystic ovary syndrome city of Yazd, 1393</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T. </w:t>
            </w:r>
            <w:proofErr w:type="spellStart"/>
            <w:r w:rsidRPr="00E854D4">
              <w:rPr>
                <w:rFonts w:asciiTheme="majorBidi" w:eastAsia="Times New Roman" w:hAnsiTheme="majorBidi" w:cstheme="majorBidi"/>
                <w:sz w:val="24"/>
                <w:szCs w:val="24"/>
              </w:rPr>
              <w:t>Faraj</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khoda</w:t>
            </w:r>
            <w:proofErr w:type="spellEnd"/>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Karimi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Zarchi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Effectiveness based on health belief model on preventive behaviors in farmers exposed to pesticides</w:t>
            </w:r>
            <w:r w:rsidRPr="00E854D4">
              <w:rPr>
                <w:rFonts w:asciiTheme="majorBidi" w:eastAsia="Times New Roman" w:hAnsiTheme="majorBidi" w:cstheme="majorBidi"/>
                <w:sz w:val="24"/>
                <w:szCs w:val="24"/>
              </w:rPr>
              <w:br/>
            </w:r>
            <w:proofErr w:type="spellStart"/>
            <w:r w:rsidR="00EF329B" w:rsidRPr="00E854D4">
              <w:rPr>
                <w:rFonts w:asciiTheme="majorBidi" w:eastAsia="Times New Roman" w:hAnsiTheme="majorBidi" w:cstheme="majorBidi" w:hint="cs"/>
                <w:sz w:val="24"/>
                <w:szCs w:val="24"/>
              </w:rPr>
              <w:t>Seyyed</w:t>
            </w:r>
            <w:proofErr w:type="spellEnd"/>
            <w:r w:rsidR="00EF329B" w:rsidRPr="00E854D4">
              <w:rPr>
                <w:rFonts w:asciiTheme="majorBidi" w:eastAsia="Times New Roman" w:hAnsiTheme="majorBidi" w:cstheme="majorBidi" w:hint="cs"/>
                <w:sz w:val="24"/>
                <w:szCs w:val="24"/>
              </w:rPr>
              <w:t xml:space="preserve"> </w:t>
            </w:r>
            <w:proofErr w:type="spellStart"/>
            <w:r w:rsidR="00EF329B" w:rsidRPr="00E854D4">
              <w:rPr>
                <w:rFonts w:asciiTheme="majorBidi" w:eastAsia="Times New Roman" w:hAnsiTheme="majorBidi" w:cstheme="majorBidi" w:hint="cs"/>
                <w:sz w:val="24"/>
                <w:szCs w:val="24"/>
              </w:rPr>
              <w:t>Saeid</w:t>
            </w:r>
            <w:proofErr w:type="spellEnd"/>
            <w:r w:rsidR="00EF329B" w:rsidRPr="00E854D4">
              <w:rPr>
                <w:rFonts w:asciiTheme="majorBidi" w:eastAsia="Times New Roman" w:hAnsiTheme="majorBidi" w:cstheme="majorBidi" w:hint="cs"/>
                <w:sz w:val="24"/>
                <w:szCs w:val="24"/>
              </w:rPr>
              <w:t xml:space="preserve"> </w:t>
            </w:r>
            <w:proofErr w:type="spellStart"/>
            <w:r w:rsidR="00EF329B" w:rsidRPr="00E854D4">
              <w:rPr>
                <w:rFonts w:asciiTheme="majorBidi" w:eastAsia="Times New Roman" w:hAnsiTheme="majorBidi" w:cstheme="majorBidi" w:hint="cs"/>
                <w:sz w:val="24"/>
                <w:szCs w:val="24"/>
              </w:rPr>
              <w:t>Mazloomy</w:t>
            </w:r>
            <w:proofErr w:type="spellEnd"/>
            <w:r w:rsidR="00EF329B" w:rsidRPr="00E854D4">
              <w:rPr>
                <w:rFonts w:asciiTheme="majorBidi" w:eastAsia="Times New Roman" w:hAnsiTheme="majorBidi" w:cstheme="majorBidi" w:hint="cs"/>
                <w:sz w:val="24"/>
                <w:szCs w:val="24"/>
              </w:rPr>
              <w:t xml:space="preserve"> Mahmoudabad</w:t>
            </w:r>
            <w:r w:rsidR="00EF329B"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Barkhordari</w:t>
            </w:r>
            <w:proofErr w:type="spellEnd"/>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N. </w:t>
            </w:r>
            <w:proofErr w:type="spellStart"/>
            <w:r w:rsidRPr="00E854D4">
              <w:rPr>
                <w:rFonts w:asciiTheme="majorBidi" w:eastAsia="Times New Roman" w:hAnsiTheme="majorBidi" w:cstheme="majorBidi"/>
                <w:sz w:val="24"/>
                <w:szCs w:val="24"/>
              </w:rPr>
              <w:t>Hassanzadeh</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Predictors of drug abuse among students: theory of planned behavior</w:t>
            </w:r>
          </w:p>
          <w:p w:rsidR="00593CD9" w:rsidRPr="00E854D4" w:rsidRDefault="00EF329B"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br/>
            </w:r>
            <w:proofErr w:type="spellStart"/>
            <w:r w:rsidRPr="00E854D4">
              <w:rPr>
                <w:rFonts w:asciiTheme="majorBidi" w:eastAsia="Times New Roman" w:hAnsiTheme="majorBidi" w:cstheme="majorBidi"/>
                <w:sz w:val="24"/>
                <w:szCs w:val="24"/>
              </w:rPr>
              <w:t>Razia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Zulghadr</w:t>
            </w:r>
            <w:proofErr w:type="spellEnd"/>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Mirza'i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Alavicheh</w:t>
            </w:r>
            <w:proofErr w:type="spellEnd"/>
            <w:r w:rsidRPr="00E854D4">
              <w:rPr>
                <w:rFonts w:asciiTheme="majorBidi" w:eastAsia="Times New Roman" w:hAnsiTheme="majorBidi" w:cstheme="majorBidi"/>
                <w:sz w:val="24"/>
                <w:szCs w:val="24"/>
              </w:rPr>
              <w:t xml:space="preserve">, F </w:t>
            </w:r>
            <w:proofErr w:type="spellStart"/>
            <w:r w:rsidRPr="00E854D4">
              <w:rPr>
                <w:rFonts w:asciiTheme="majorBidi" w:eastAsia="Times New Roman" w:hAnsiTheme="majorBidi" w:cstheme="majorBidi"/>
                <w:sz w:val="24"/>
                <w:szCs w:val="24"/>
              </w:rPr>
              <w:t>jalilian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survey of knowledge, attitude and practice of secondary school students in Yazd behaviors to protect against skin cancer and sun</w:t>
            </w:r>
            <w:r w:rsidRPr="00E854D4">
              <w:rPr>
                <w:rFonts w:asciiTheme="majorBidi" w:eastAsia="Times New Roman" w:hAnsiTheme="majorBidi" w:cstheme="majorBidi"/>
                <w:sz w:val="24"/>
                <w:szCs w:val="24"/>
              </w:rPr>
              <w:br/>
            </w:r>
            <w:proofErr w:type="spellStart"/>
            <w:r w:rsidR="00CA4A61" w:rsidRPr="00E854D4">
              <w:rPr>
                <w:rFonts w:asciiTheme="majorBidi" w:eastAsia="Times New Roman" w:hAnsiTheme="majorBidi" w:cstheme="majorBidi" w:hint="cs"/>
                <w:sz w:val="24"/>
                <w:szCs w:val="24"/>
              </w:rPr>
              <w:t>Seyyed</w:t>
            </w:r>
            <w:proofErr w:type="spellEnd"/>
            <w:r w:rsidR="00CA4A61" w:rsidRPr="00E854D4">
              <w:rPr>
                <w:rFonts w:asciiTheme="majorBidi" w:eastAsia="Times New Roman" w:hAnsiTheme="majorBidi" w:cstheme="majorBidi" w:hint="cs"/>
                <w:sz w:val="24"/>
                <w:szCs w:val="24"/>
              </w:rPr>
              <w:t xml:space="preserve"> </w:t>
            </w:r>
            <w:proofErr w:type="spellStart"/>
            <w:r w:rsidR="00CA4A61" w:rsidRPr="00E854D4">
              <w:rPr>
                <w:rFonts w:asciiTheme="majorBidi" w:eastAsia="Times New Roman" w:hAnsiTheme="majorBidi" w:cstheme="majorBidi" w:hint="cs"/>
                <w:sz w:val="24"/>
                <w:szCs w:val="24"/>
              </w:rPr>
              <w:t>Saeid</w:t>
            </w:r>
            <w:proofErr w:type="spellEnd"/>
            <w:r w:rsidR="00CA4A61" w:rsidRPr="00E854D4">
              <w:rPr>
                <w:rFonts w:asciiTheme="majorBidi" w:eastAsia="Times New Roman" w:hAnsiTheme="majorBidi" w:cstheme="majorBidi" w:hint="cs"/>
                <w:sz w:val="24"/>
                <w:szCs w:val="24"/>
              </w:rPr>
              <w:t xml:space="preserve"> </w:t>
            </w:r>
            <w:proofErr w:type="spellStart"/>
            <w:r w:rsidR="00CA4A61" w:rsidRPr="00E854D4">
              <w:rPr>
                <w:rFonts w:asciiTheme="majorBidi" w:eastAsia="Times New Roman" w:hAnsiTheme="majorBidi" w:cstheme="majorBidi" w:hint="cs"/>
                <w:sz w:val="24"/>
                <w:szCs w:val="24"/>
              </w:rPr>
              <w:t>Mazloomy</w:t>
            </w:r>
            <w:proofErr w:type="spellEnd"/>
            <w:r w:rsidR="00CA4A61"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Z </w:t>
            </w:r>
            <w:proofErr w:type="spellStart"/>
            <w:r w:rsidR="00E854D4" w:rsidRPr="00E854D4">
              <w:rPr>
                <w:rFonts w:asciiTheme="majorBidi" w:eastAsia="Times New Roman" w:hAnsiTheme="majorBidi" w:cstheme="majorBidi"/>
                <w:sz w:val="24"/>
                <w:szCs w:val="24"/>
              </w:rPr>
              <w:t>motlagh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Tavassoly</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Hasan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Shahbazi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dangerous behavior among drivers of Yazd in 1392</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Zare</w:t>
            </w:r>
            <w:proofErr w:type="spellEnd"/>
            <w:r w:rsidRPr="00E854D4">
              <w:rPr>
                <w:rFonts w:asciiTheme="majorBidi" w:eastAsia="Times New Roman" w:hAnsiTheme="majorBidi" w:cstheme="majorBidi"/>
                <w:sz w:val="24"/>
                <w:szCs w:val="24"/>
              </w:rPr>
              <w:t xml:space="preserve"> Shah </w:t>
            </w:r>
            <w:proofErr w:type="spellStart"/>
            <w:r w:rsidRPr="00E854D4">
              <w:rPr>
                <w:rFonts w:asciiTheme="majorBidi" w:eastAsia="Times New Roman" w:hAnsiTheme="majorBidi" w:cstheme="majorBidi"/>
                <w:sz w:val="24"/>
                <w:szCs w:val="24"/>
              </w:rPr>
              <w:t>Abadi</w:t>
            </w:r>
            <w:proofErr w:type="spellEnd"/>
            <w:r w:rsidRPr="00E854D4">
              <w:rPr>
                <w:rFonts w:asciiTheme="majorBidi" w:eastAsia="Times New Roman" w:hAnsiTheme="majorBidi" w:cstheme="majorBidi"/>
                <w:sz w:val="24"/>
                <w:szCs w:val="24"/>
              </w:rPr>
              <w:t xml:space="preserve">, </w:t>
            </w:r>
            <w:r w:rsidR="00E854D4" w:rsidRPr="00E854D4">
              <w:rPr>
                <w:rFonts w:asciiTheme="majorBidi" w:eastAsia="Times New Roman" w:hAnsiTheme="majorBidi" w:cstheme="majorBidi"/>
                <w:sz w:val="24"/>
                <w:szCs w:val="24"/>
              </w:rPr>
              <w:t>A</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khosh</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akhlagh</w:t>
            </w:r>
            <w:proofErr w:type="spellEnd"/>
            <w:r w:rsidR="00E854D4" w:rsidRPr="00E854D4">
              <w:rPr>
                <w:rFonts w:asciiTheme="majorBidi" w:eastAsia="Times New Roman" w:hAnsiTheme="majorBidi" w:cstheme="majorBidi"/>
                <w:sz w:val="24"/>
                <w:szCs w:val="24"/>
              </w:rPr>
              <w:t>/</w:t>
            </w:r>
            <w:proofErr w:type="spellStart"/>
            <w:r w:rsidRPr="00E854D4">
              <w:rPr>
                <w:rFonts w:asciiTheme="majorBidi" w:eastAsia="Times New Roman" w:hAnsiTheme="majorBidi" w:cstheme="majorBidi"/>
                <w:sz w:val="24"/>
                <w:szCs w:val="24"/>
              </w:rPr>
              <w:t>Brzgrpvr</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Vahid</w:t>
            </w:r>
            <w:proofErr w:type="spellEnd"/>
            <w:r w:rsidRPr="00E854D4">
              <w:rPr>
                <w:rFonts w:asciiTheme="majorBidi" w:eastAsia="Times New Roman" w:hAnsiTheme="majorBidi" w:cstheme="majorBidi"/>
                <w:sz w:val="24"/>
                <w:szCs w:val="24"/>
              </w:rPr>
              <w:t xml:space="preserve"> Reza </w:t>
            </w:r>
            <w:proofErr w:type="spellStart"/>
            <w:r w:rsidRPr="00E854D4">
              <w:rPr>
                <w:rFonts w:asciiTheme="majorBidi" w:eastAsia="Times New Roman" w:hAnsiTheme="majorBidi" w:cstheme="majorBidi"/>
                <w:sz w:val="24"/>
                <w:szCs w:val="24"/>
              </w:rPr>
              <w:t>Moradi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lastRenderedPageBreak/>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Factors Affecting Cervical Cancer Screening Behaviors Based On The Precaution Adoption Process Model: A Qualitative Study</w:t>
            </w:r>
            <w:r w:rsidRPr="00E854D4">
              <w:rPr>
                <w:rFonts w:asciiTheme="majorBidi" w:eastAsia="Times New Roman" w:hAnsiTheme="majorBidi" w:cstheme="majorBidi"/>
                <w:sz w:val="24"/>
                <w:szCs w:val="24"/>
              </w:rPr>
              <w:br/>
              <w:t xml:space="preserve">MH </w:t>
            </w:r>
            <w:proofErr w:type="spellStart"/>
            <w:r w:rsidRPr="00E854D4">
              <w:rPr>
                <w:rFonts w:asciiTheme="majorBidi" w:eastAsia="Times New Roman" w:hAnsiTheme="majorBidi" w:cstheme="majorBidi"/>
                <w:sz w:val="24"/>
                <w:szCs w:val="24"/>
              </w:rPr>
              <w:t>Baghianimoghadam</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Askari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shahi</w:t>
            </w:r>
            <w:proofErr w:type="spellEnd"/>
            <w:r w:rsidRPr="00E854D4">
              <w:rPr>
                <w:rFonts w:asciiTheme="majorBidi" w:eastAsia="Times New Roman" w:hAnsiTheme="majorBidi" w:cstheme="majorBidi"/>
                <w:sz w:val="24"/>
                <w:szCs w:val="24"/>
              </w:rPr>
              <w:t xml:space="preserve">, B </w:t>
            </w:r>
            <w:proofErr w:type="spellStart"/>
            <w:r w:rsidRPr="00E854D4">
              <w:rPr>
                <w:rFonts w:asciiTheme="majorBidi" w:eastAsia="Times New Roman" w:hAnsiTheme="majorBidi" w:cstheme="majorBidi"/>
                <w:sz w:val="24"/>
                <w:szCs w:val="24"/>
              </w:rPr>
              <w:t>Enjezab</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Afshin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Bahmani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compare the viewpoints of teachers and students of factors affecting teacher evaluation by students at the University of Medical Sciences and Health Services Yazd martyr: 1391</w:t>
            </w:r>
            <w:r w:rsidRPr="00E854D4">
              <w:rPr>
                <w:rFonts w:asciiTheme="majorBidi" w:eastAsia="Times New Roman" w:hAnsiTheme="majorBidi" w:cstheme="majorBidi"/>
                <w:sz w:val="24"/>
                <w:szCs w:val="24"/>
              </w:rPr>
              <w:br/>
            </w:r>
            <w:proofErr w:type="spellStart"/>
            <w:r w:rsidRPr="00E854D4">
              <w:rPr>
                <w:rFonts w:asciiTheme="majorBidi" w:eastAsia="Times New Roman" w:hAnsiTheme="majorBidi" w:cstheme="majorBidi"/>
                <w:sz w:val="24"/>
                <w:szCs w:val="24"/>
              </w:rPr>
              <w:t>Kalani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F. </w:t>
            </w:r>
            <w:proofErr w:type="spellStart"/>
            <w:r w:rsidRPr="00E854D4">
              <w:rPr>
                <w:rFonts w:asciiTheme="majorBidi" w:eastAsia="Times New Roman" w:hAnsiTheme="majorBidi" w:cstheme="majorBidi"/>
                <w:sz w:val="24"/>
                <w:szCs w:val="24"/>
              </w:rPr>
              <w:t>Afshari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Evaluation of quality of life in the students of </w:t>
            </w:r>
            <w:proofErr w:type="spellStart"/>
            <w:r w:rsidRPr="00E854D4">
              <w:rPr>
                <w:rFonts w:asciiTheme="majorBidi" w:eastAsia="Times New Roman" w:hAnsiTheme="majorBidi" w:cstheme="majorBidi"/>
                <w:sz w:val="24"/>
                <w:szCs w:val="24"/>
              </w:rPr>
              <w:t>islamic</w:t>
            </w:r>
            <w:proofErr w:type="spellEnd"/>
            <w:r w:rsidRPr="00E854D4">
              <w:rPr>
                <w:rFonts w:asciiTheme="majorBidi" w:eastAsia="Times New Roman" w:hAnsiTheme="majorBidi" w:cstheme="majorBidi"/>
                <w:sz w:val="24"/>
                <w:szCs w:val="24"/>
              </w:rPr>
              <w:t xml:space="preserve"> Azad University</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Khadija </w:t>
            </w:r>
            <w:proofErr w:type="spellStart"/>
            <w:r w:rsidRPr="00E854D4">
              <w:rPr>
                <w:rFonts w:asciiTheme="majorBidi" w:eastAsia="Times New Roman" w:hAnsiTheme="majorBidi" w:cstheme="majorBidi"/>
                <w:sz w:val="24"/>
                <w:szCs w:val="24"/>
              </w:rPr>
              <w:t>Nasiriani</w:t>
            </w:r>
            <w:proofErr w:type="spellEnd"/>
            <w:r w:rsidRPr="00E854D4">
              <w:rPr>
                <w:rFonts w:asciiTheme="majorBidi" w:eastAsia="Times New Roman" w:hAnsiTheme="majorBidi" w:cstheme="majorBidi"/>
                <w:sz w:val="24"/>
                <w:szCs w:val="24"/>
              </w:rPr>
              <w:t xml:space="preserve">, Mahmoud </w:t>
            </w:r>
            <w:proofErr w:type="spellStart"/>
            <w:r w:rsidRPr="00E854D4">
              <w:rPr>
                <w:rFonts w:asciiTheme="majorBidi" w:eastAsia="Times New Roman" w:hAnsiTheme="majorBidi" w:cstheme="majorBidi"/>
                <w:sz w:val="24"/>
                <w:szCs w:val="24"/>
              </w:rPr>
              <w:t>Nouri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shadkam</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Fatemeh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Zare</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Harofteh</w:t>
            </w:r>
            <w:proofErr w:type="spellEnd"/>
            <w:r w:rsidRPr="00E854D4">
              <w:rPr>
                <w:rFonts w:asciiTheme="majorBidi" w:eastAsia="Times New Roman" w:hAnsiTheme="majorBidi" w:cstheme="majorBidi"/>
                <w:sz w:val="24"/>
                <w:szCs w:val="24"/>
              </w:rPr>
              <w:t>, Yazd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The Mental Health and Social Support in </w:t>
            </w:r>
            <w:proofErr w:type="spellStart"/>
            <w:r w:rsidRPr="00E854D4">
              <w:rPr>
                <w:rFonts w:asciiTheme="majorBidi" w:eastAsia="Times New Roman" w:hAnsiTheme="majorBidi" w:cstheme="majorBidi"/>
                <w:sz w:val="24"/>
                <w:szCs w:val="24"/>
              </w:rPr>
              <w:t>Bafq's</w:t>
            </w:r>
            <w:proofErr w:type="spellEnd"/>
            <w:r w:rsidRPr="00E854D4">
              <w:rPr>
                <w:rFonts w:asciiTheme="majorBidi" w:eastAsia="Times New Roman" w:hAnsiTheme="majorBidi" w:cstheme="majorBidi"/>
                <w:sz w:val="24"/>
                <w:szCs w:val="24"/>
              </w:rPr>
              <w:t xml:space="preserve"> Miners</w:t>
            </w:r>
            <w:r w:rsidRPr="00E854D4">
              <w:rPr>
                <w:rFonts w:asciiTheme="majorBidi" w:eastAsia="Times New Roman" w:hAnsiTheme="majorBidi" w:cstheme="majorBidi"/>
                <w:sz w:val="24"/>
                <w:szCs w:val="24"/>
              </w:rPr>
              <w:br/>
              <w:t xml:space="preserve">MH </w:t>
            </w:r>
            <w:proofErr w:type="spellStart"/>
            <w:r w:rsidRPr="00E854D4">
              <w:rPr>
                <w:rFonts w:asciiTheme="majorBidi" w:eastAsia="Times New Roman" w:hAnsiTheme="majorBidi" w:cstheme="majorBidi"/>
                <w:sz w:val="24"/>
                <w:szCs w:val="24"/>
              </w:rPr>
              <w:t>Ehrampoush</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ardian</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hadi</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eslami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Dental flossing </w:t>
            </w:r>
            <w:proofErr w:type="spellStart"/>
            <w:r w:rsidRPr="00E854D4">
              <w:rPr>
                <w:rFonts w:asciiTheme="majorBidi" w:eastAsia="Times New Roman" w:hAnsiTheme="majorBidi" w:cstheme="majorBidi"/>
                <w:sz w:val="24"/>
                <w:szCs w:val="24"/>
              </w:rPr>
              <w:t>behaviour</w:t>
            </w:r>
            <w:proofErr w:type="spellEnd"/>
            <w:r w:rsidRPr="00E854D4">
              <w:rPr>
                <w:rFonts w:asciiTheme="majorBidi" w:eastAsia="Times New Roman" w:hAnsiTheme="majorBidi" w:cstheme="majorBidi"/>
                <w:sz w:val="24"/>
                <w:szCs w:val="24"/>
              </w:rPr>
              <w:t xml:space="preserve"> and its determinants among students in a suburb area of ​​Tehran-Iran: using </w:t>
            </w:r>
            <w:proofErr w:type="spellStart"/>
            <w:r w:rsidRPr="00E854D4">
              <w:rPr>
                <w:rFonts w:asciiTheme="majorBidi" w:eastAsia="Times New Roman" w:hAnsiTheme="majorBidi" w:cstheme="majorBidi"/>
                <w:sz w:val="24"/>
                <w:szCs w:val="24"/>
              </w:rPr>
              <w:t>Transtheoretical</w:t>
            </w:r>
            <w:proofErr w:type="spellEnd"/>
            <w:r w:rsidRPr="00E854D4">
              <w:rPr>
                <w:rFonts w:asciiTheme="majorBidi" w:eastAsia="Times New Roman" w:hAnsiTheme="majorBidi" w:cstheme="majorBidi"/>
                <w:sz w:val="24"/>
                <w:szCs w:val="24"/>
              </w:rPr>
              <w:t xml:space="preserve"> Model</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T </w:t>
            </w:r>
            <w:proofErr w:type="spellStart"/>
            <w:r w:rsidR="00E854D4" w:rsidRPr="00E854D4">
              <w:rPr>
                <w:rFonts w:asciiTheme="majorBidi" w:eastAsia="Times New Roman" w:hAnsiTheme="majorBidi" w:cstheme="majorBidi"/>
                <w:sz w:val="24"/>
                <w:szCs w:val="24"/>
              </w:rPr>
              <w:t>kamalikhah</w:t>
            </w:r>
            <w:proofErr w:type="spellEnd"/>
            <w:r w:rsidRPr="00E854D4">
              <w:rPr>
                <w:rFonts w:asciiTheme="majorBidi" w:eastAsia="Times New Roman" w:hAnsiTheme="majorBidi" w:cstheme="majorBidi"/>
                <w:sz w:val="24"/>
                <w:szCs w:val="24"/>
              </w:rPr>
              <w:br/>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Social Support and its Relation with Daily Activities among Elderly People of Yazd</w:t>
            </w:r>
            <w:r w:rsidRPr="00E854D4">
              <w:rPr>
                <w:rFonts w:asciiTheme="majorBidi" w:eastAsia="Times New Roman" w:hAnsiTheme="majorBidi" w:cstheme="majorBidi"/>
                <w:sz w:val="24"/>
                <w:szCs w:val="24"/>
              </w:rPr>
              <w:br/>
              <w:t xml:space="preserve">MA </w:t>
            </w:r>
            <w:proofErr w:type="spellStart"/>
            <w:r w:rsidRPr="00E854D4">
              <w:rPr>
                <w:rFonts w:asciiTheme="majorBidi" w:eastAsia="Times New Roman" w:hAnsiTheme="majorBidi" w:cstheme="majorBidi"/>
                <w:sz w:val="24"/>
                <w:szCs w:val="24"/>
              </w:rPr>
              <w:t>Morowatisharifabad</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Hussein, Abdul </w:t>
            </w:r>
            <w:proofErr w:type="spellStart"/>
            <w:r w:rsidRPr="00E854D4">
              <w:rPr>
                <w:rFonts w:asciiTheme="majorBidi" w:eastAsia="Times New Roman" w:hAnsiTheme="majorBidi" w:cstheme="majorBidi"/>
                <w:sz w:val="24"/>
                <w:szCs w:val="24"/>
              </w:rPr>
              <w:t>Khaliq</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jafari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Tahereh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Soltani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examining factors associated with poor discipline drivers in the city of Yazd in 1393</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T. </w:t>
            </w:r>
            <w:proofErr w:type="spellStart"/>
            <w:r w:rsidRPr="00E854D4">
              <w:rPr>
                <w:rFonts w:asciiTheme="majorBidi" w:eastAsia="Times New Roman" w:hAnsiTheme="majorBidi" w:cstheme="majorBidi"/>
                <w:sz w:val="24"/>
                <w:szCs w:val="24"/>
              </w:rPr>
              <w:t>Rahimi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The relationship between burnout and general health of Personnel Bank </w:t>
            </w:r>
            <w:proofErr w:type="spellStart"/>
            <w:r w:rsidRPr="00E854D4">
              <w:rPr>
                <w:rFonts w:asciiTheme="majorBidi" w:eastAsia="Times New Roman" w:hAnsiTheme="majorBidi" w:cstheme="majorBidi"/>
                <w:sz w:val="24"/>
                <w:szCs w:val="24"/>
              </w:rPr>
              <w:t>Golestan</w:t>
            </w:r>
            <w:proofErr w:type="spellEnd"/>
            <w:r w:rsidRPr="00E854D4">
              <w:rPr>
                <w:rFonts w:asciiTheme="majorBidi" w:eastAsia="Times New Roman" w:hAnsiTheme="majorBidi" w:cstheme="majorBidi"/>
                <w:sz w:val="24"/>
                <w:szCs w:val="24"/>
              </w:rPr>
              <w:t xml:space="preserve"> province in 91</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ardian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Sakineh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Gerayloo</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compared to the mental health of athletes and non-athlete students martyr Yazd University of Medical Sciences</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Ardian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Response costs of mammography adherence: Iranian women's perceptions</w:t>
            </w:r>
            <w:r>
              <w:rPr>
                <w:lang w:val="en"/>
              </w:rPr>
              <w:br/>
              <w:t xml:space="preserve">MA </w:t>
            </w:r>
            <w:proofErr w:type="spellStart"/>
            <w:r>
              <w:rPr>
                <w:lang w:val="en"/>
              </w:rPr>
              <w:t>Morowatisharifabad</w:t>
            </w:r>
            <w:proofErr w:type="spellEnd"/>
            <w:r>
              <w:rPr>
                <w:lang w:val="en"/>
              </w:rPr>
              <w:t xml:space="preserve">, Hussein </w:t>
            </w:r>
            <w:proofErr w:type="spellStart"/>
            <w:r w:rsidR="00267DAA">
              <w:rPr>
                <w:lang w:val="en"/>
              </w:rPr>
              <w:t>tavangar</w:t>
            </w:r>
            <w:proofErr w:type="spellEnd"/>
            <w:r>
              <w:rPr>
                <w:lang w:val="en"/>
              </w:rPr>
              <w:t xml:space="preserve">, </w:t>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M. </w:t>
            </w:r>
            <w:proofErr w:type="spellStart"/>
            <w:r>
              <w:rPr>
                <w:lang w:val="en"/>
              </w:rPr>
              <w:t>Khodayarian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 xml:space="preserve">Survey of Knowledge and Attitudes about AIDS health volunteers in </w:t>
            </w:r>
            <w:proofErr w:type="spellStart"/>
            <w:r>
              <w:rPr>
                <w:lang w:val="en"/>
              </w:rPr>
              <w:t>Eghlid</w:t>
            </w:r>
            <w:proofErr w:type="spellEnd"/>
            <w:r>
              <w:rPr>
                <w:lang w:val="en"/>
              </w:rPr>
              <w:t xml:space="preserve"> health centers in 1394</w:t>
            </w:r>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w:t>
            </w:r>
            <w:proofErr w:type="spellStart"/>
            <w:r w:rsidR="00267DAA">
              <w:rPr>
                <w:lang w:val="en"/>
              </w:rPr>
              <w:t>hadi</w:t>
            </w:r>
            <w:proofErr w:type="spellEnd"/>
            <w:r w:rsidR="00267DAA">
              <w:rPr>
                <w:lang w:val="en"/>
              </w:rPr>
              <w:t xml:space="preserve"> </w:t>
            </w:r>
            <w:proofErr w:type="spellStart"/>
            <w:r w:rsidR="00267DAA">
              <w:rPr>
                <w:lang w:val="en"/>
              </w:rPr>
              <w:t>eslami</w:t>
            </w:r>
            <w:proofErr w:type="spellEnd"/>
            <w:r>
              <w:rPr>
                <w:lang w:val="en"/>
              </w:rPr>
              <w:t xml:space="preserve">, A. </w:t>
            </w:r>
            <w:proofErr w:type="spellStart"/>
            <w:r>
              <w:rPr>
                <w:lang w:val="en"/>
              </w:rPr>
              <w:t>Marzban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577E92">
            <w:pPr>
              <w:pStyle w:val="NormalWeb"/>
              <w:spacing w:before="0" w:beforeAutospacing="0" w:after="0" w:afterAutospacing="0"/>
              <w:rPr>
                <w:rFonts w:asciiTheme="majorBidi" w:hAnsiTheme="majorBidi" w:cstheme="majorBidi"/>
              </w:rPr>
            </w:pPr>
            <w:r>
              <w:rPr>
                <w:lang w:val="en"/>
              </w:rPr>
              <w:t xml:space="preserve">Impact of educational intervention based on health belief model to promote AIDS preventive behaviors of barbers in </w:t>
            </w:r>
            <w:proofErr w:type="spellStart"/>
            <w:r>
              <w:rPr>
                <w:lang w:val="en"/>
              </w:rPr>
              <w:t>Sirjan</w:t>
            </w:r>
            <w:proofErr w:type="spellEnd"/>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Reza </w:t>
            </w:r>
            <w:proofErr w:type="spellStart"/>
            <w:r>
              <w:rPr>
                <w:lang w:val="en"/>
              </w:rPr>
              <w:t>Sadeghi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lastRenderedPageBreak/>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Job Burnout among Khuzestan Steel Company Workers</w:t>
            </w:r>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w:t>
            </w:r>
            <w:proofErr w:type="spellStart"/>
            <w:r w:rsidR="00267DAA">
              <w:rPr>
                <w:lang w:val="en"/>
              </w:rPr>
              <w:t>nahid</w:t>
            </w:r>
            <w:proofErr w:type="spellEnd"/>
            <w:r w:rsidR="00267DAA">
              <w:rPr>
                <w:lang w:val="en"/>
              </w:rPr>
              <w:t xml:space="preserve"> </w:t>
            </w:r>
            <w:proofErr w:type="spellStart"/>
            <w:r w:rsidR="00267DAA">
              <w:rPr>
                <w:lang w:val="en"/>
              </w:rPr>
              <w:t>ardian</w:t>
            </w:r>
            <w:proofErr w:type="spellEnd"/>
            <w:r>
              <w:rPr>
                <w:lang w:val="en"/>
              </w:rPr>
              <w:t xml:space="preserve">, Nasser </w:t>
            </w:r>
            <w:proofErr w:type="spellStart"/>
            <w:r>
              <w:rPr>
                <w:lang w:val="en"/>
              </w:rPr>
              <w:t>Hatamzadeh</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267DAA" w:rsidP="00577E92">
            <w:pPr>
              <w:pStyle w:val="NormalWeb"/>
              <w:spacing w:before="0" w:beforeAutospacing="0" w:after="0" w:afterAutospacing="0"/>
              <w:rPr>
                <w:rFonts w:asciiTheme="majorBidi" w:hAnsiTheme="majorBidi" w:cstheme="majorBidi"/>
              </w:rPr>
            </w:pPr>
            <w:r>
              <w:rPr>
                <w:lang w:val="en"/>
              </w:rPr>
              <w:t xml:space="preserve">Evaluation </w:t>
            </w:r>
            <w:proofErr w:type="spellStart"/>
            <w:r>
              <w:rPr>
                <w:lang w:val="en"/>
              </w:rPr>
              <w:t>Tasyrkargah</w:t>
            </w:r>
            <w:proofErr w:type="spellEnd"/>
            <w:r>
              <w:rPr>
                <w:lang w:val="en"/>
              </w:rPr>
              <w:t xml:space="preserve"> communication skills training on the components of burnout in nurses working in hospitals affiliated to Tehran University of Medical Sciences</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Hussein </w:t>
            </w:r>
            <w:proofErr w:type="spellStart"/>
            <w:r>
              <w:rPr>
                <w:lang w:val="en"/>
              </w:rPr>
              <w:t>Fallahzadeh</w:t>
            </w:r>
            <w:proofErr w:type="spellEnd"/>
            <w:r>
              <w:rPr>
                <w:lang w:val="en"/>
              </w:rPr>
              <w:t xml:space="preserve"> </w:t>
            </w:r>
            <w:proofErr w:type="spellStart"/>
            <w:r>
              <w:rPr>
                <w:lang w:val="en"/>
              </w:rPr>
              <w:t>Abargouei</w:t>
            </w:r>
            <w:proofErr w:type="spellEnd"/>
          </w:p>
        </w:tc>
      </w:tr>
      <w:tr w:rsidR="00EF329B"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3D6885" w:rsidRDefault="00CA4A61" w:rsidP="00EF329B">
            <w:pPr>
              <w:rPr>
                <w:rStyle w:val="notranslate"/>
                <w:rFonts w:asciiTheme="majorBidi" w:hAnsiTheme="majorBidi" w:cstheme="majorBidi"/>
              </w:rPr>
            </w:pPr>
            <w:r>
              <w:rPr>
                <w:rStyle w:val="notranslate"/>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593CD9" w:rsidRDefault="00267DAA" w:rsidP="00267DAA">
            <w:pPr>
              <w:pStyle w:val="NormalWeb"/>
              <w:spacing w:before="0" w:beforeAutospacing="0" w:after="0" w:afterAutospacing="0"/>
              <w:rPr>
                <w:rFonts w:asciiTheme="majorBidi" w:hAnsiTheme="majorBidi" w:cstheme="majorBidi"/>
              </w:rPr>
            </w:pPr>
            <w:r>
              <w:rPr>
                <w:lang w:val="en"/>
              </w:rPr>
              <w:t>Effect of pre-marital counseling on knowledge and attitudes of couples in Yazd</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w:t>
            </w:r>
            <w:proofErr w:type="spellStart"/>
            <w:r>
              <w:rPr>
                <w:lang w:val="en"/>
              </w:rPr>
              <w:t>hadi</w:t>
            </w:r>
            <w:proofErr w:type="spellEnd"/>
            <w:r>
              <w:rPr>
                <w:lang w:val="en"/>
              </w:rPr>
              <w:t xml:space="preserve"> </w:t>
            </w:r>
            <w:proofErr w:type="spellStart"/>
            <w:r>
              <w:rPr>
                <w:lang w:val="en"/>
              </w:rPr>
              <w:t>eslami</w:t>
            </w:r>
            <w:proofErr w:type="spellEnd"/>
          </w:p>
        </w:tc>
      </w:tr>
      <w:tr w:rsidR="00EF329B"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3D6885" w:rsidRDefault="00CA4A61" w:rsidP="00EF329B">
            <w:pPr>
              <w:rPr>
                <w:rStyle w:val="notranslate"/>
                <w:rFonts w:asciiTheme="majorBidi" w:hAnsiTheme="majorBidi" w:cstheme="majorBidi"/>
              </w:rPr>
            </w:pPr>
            <w:r>
              <w:rPr>
                <w:rStyle w:val="notranslate"/>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593CD9" w:rsidRDefault="00267DAA" w:rsidP="00267DAA">
            <w:pPr>
              <w:pStyle w:val="NormalWeb"/>
              <w:spacing w:before="0" w:beforeAutospacing="0" w:after="0" w:afterAutospacing="0"/>
              <w:rPr>
                <w:rFonts w:asciiTheme="majorBidi" w:hAnsiTheme="majorBidi" w:cstheme="majorBidi"/>
              </w:rPr>
            </w:pPr>
            <w:r>
              <w:rPr>
                <w:lang w:val="en"/>
              </w:rPr>
              <w:t>to investigate the determinants of behavior for prevention of urinary tract infection in pregnant women based on health belief model structures in Yazd</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B </w:t>
            </w:r>
            <w:proofErr w:type="spellStart"/>
            <w:r>
              <w:rPr>
                <w:lang w:val="en"/>
              </w:rPr>
              <w:t>Enjezab</w:t>
            </w:r>
            <w:proofErr w:type="spellEnd"/>
            <w:r>
              <w:rPr>
                <w:lang w:val="en"/>
              </w:rPr>
              <w:t xml:space="preserve">, </w:t>
            </w:r>
            <w:proofErr w:type="spellStart"/>
            <w:r>
              <w:rPr>
                <w:lang w:val="en"/>
              </w:rPr>
              <w:t>Tahereh</w:t>
            </w:r>
            <w:proofErr w:type="spellEnd"/>
            <w:r>
              <w:rPr>
                <w:lang w:val="en"/>
              </w:rPr>
              <w:t xml:space="preserve"> </w:t>
            </w:r>
            <w:proofErr w:type="spellStart"/>
            <w:r>
              <w:rPr>
                <w:lang w:val="en"/>
              </w:rPr>
              <w:t>Soltani</w:t>
            </w:r>
            <w:proofErr w:type="spellEnd"/>
            <w:r>
              <w:rPr>
                <w:lang w:val="en"/>
              </w:rPr>
              <w:t xml:space="preserve">, </w:t>
            </w:r>
            <w:proofErr w:type="spellStart"/>
            <w:r>
              <w:rPr>
                <w:lang w:val="en"/>
              </w:rPr>
              <w:t>zohre</w:t>
            </w:r>
            <w:proofErr w:type="spellEnd"/>
            <w:r>
              <w:rPr>
                <w:lang w:val="en"/>
              </w:rPr>
              <w:t xml:space="preserve"> </w:t>
            </w:r>
            <w:proofErr w:type="spellStart"/>
            <w:r>
              <w:rPr>
                <w:lang w:val="en"/>
              </w:rPr>
              <w:t>Karimiyan</w:t>
            </w:r>
            <w:proofErr w:type="spellEnd"/>
            <w:r>
              <w:rPr>
                <w:lang w:val="en"/>
              </w:rPr>
              <w:t xml:space="preserve"> </w:t>
            </w:r>
            <w:proofErr w:type="spellStart"/>
            <w:r>
              <w:rPr>
                <w:lang w:val="en"/>
              </w:rPr>
              <w:t>Kakolak</w:t>
            </w:r>
            <w:proofErr w:type="spellEnd"/>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4E2520">
            <w:pPr>
              <w:pStyle w:val="NormalWeb"/>
              <w:spacing w:before="0" w:beforeAutospacing="0" w:after="0" w:afterAutospacing="0"/>
              <w:rPr>
                <w:lang w:val="en"/>
              </w:rPr>
            </w:pPr>
            <w:r w:rsidRPr="0075350A">
              <w:rPr>
                <w:rFonts w:hint="cs"/>
                <w:lang w:val="en"/>
              </w:rPr>
              <w:t>The effect of social class on the amount of salt intake in patients with hypertension</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lang w:val="en"/>
              </w:rPr>
            </w:pPr>
            <w:r w:rsidRPr="0075350A">
              <w:rPr>
                <w:rFonts w:hint="cs"/>
                <w:lang w:val="en"/>
              </w:rPr>
              <w:t>A study on the evaluation of relationship between the predisposing factors and practice and demographic variables in caregivers of patients with Alzheimer's diseases</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303178" w:rsidRDefault="0075350A" w:rsidP="00303178">
            <w:pPr>
              <w:pStyle w:val="NormalWeb"/>
              <w:spacing w:before="0" w:beforeAutospacing="0" w:after="0" w:afterAutospacing="0"/>
              <w:rPr>
                <w:lang w:val="en"/>
              </w:rPr>
            </w:pPr>
            <w:r w:rsidRPr="0075350A">
              <w:rPr>
                <w:rFonts w:hint="cs"/>
                <w:lang w:val="en"/>
              </w:rPr>
              <w:t>Determinants of Self-Care in Diabetic Patients Based on Health Belief Model</w:t>
            </w:r>
            <w:r w:rsidRPr="0075350A">
              <w:rPr>
                <w:lang w:val="en"/>
              </w:rPr>
              <w:t>  </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2013</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Patients, experiences with cardiovascular disease risk factors and healthcare providers of determinants of the nutritional behavior: A qualitative directed content analysis</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General health of foreign-origin groups and native population</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 xml:space="preserve">Exercise and its relation to </w:t>
            </w:r>
            <w:proofErr w:type="spellStart"/>
            <w:r w:rsidRPr="0075350A">
              <w:rPr>
                <w:rFonts w:hint="cs"/>
                <w:lang w:val="en"/>
              </w:rPr>
              <w:t>self efficacy</w:t>
            </w:r>
            <w:proofErr w:type="spellEnd"/>
            <w:r w:rsidRPr="0075350A">
              <w:rPr>
                <w:rFonts w:hint="cs"/>
                <w:lang w:val="en"/>
              </w:rPr>
              <w:t xml:space="preserve"> based on stages of change model in employees of Yazd in 2008</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tl/>
              </w:rPr>
            </w:pPr>
            <w:r>
              <w:rPr>
                <w:rFonts w:asciiTheme="majorBidi" w:hAnsiTheme="majorBidi" w:cstheme="majorBidi"/>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lang w:val="en"/>
              </w:rPr>
            </w:pPr>
            <w:r w:rsidRPr="0075350A">
              <w:rPr>
                <w:lang w:val="en"/>
              </w:rPr>
              <w:t>Determinants of health -promoting lifestyle among university of medical science students, Yazd, Iran</w:t>
            </w:r>
          </w:p>
        </w:tc>
      </w:tr>
      <w:tr w:rsidR="00FA4384"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Default="00FA4384">
            <w:pPr>
              <w:rPr>
                <w:rFonts w:asciiTheme="majorBidi" w:hAnsiTheme="majorBidi" w:cstheme="majorBidi"/>
              </w:rPr>
            </w:pPr>
            <w:r>
              <w:rPr>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FA4384">
              <w:rPr>
                <w:rFonts w:ascii="Times New Roman" w:eastAsia="Times New Roman" w:hAnsi="Times New Roman" w:cs="Times New Roman"/>
                <w:sz w:val="24"/>
                <w:szCs w:val="24"/>
                <w:lang w:val="en"/>
              </w:rPr>
              <w:t>Effect of Education on Preventive Treatment of Prostate Cancer in men Over 40 Years of Yazd on the Health Belief Model</w:t>
            </w:r>
          </w:p>
          <w:p w:rsidR="00FA4384" w:rsidRPr="0075350A" w:rsidRDefault="00FA4384" w:rsidP="0075350A">
            <w:pPr>
              <w:pStyle w:val="NormalWeb"/>
              <w:spacing w:before="0" w:beforeAutospacing="0" w:after="0" w:afterAutospacing="0"/>
              <w:rPr>
                <w:lang w:val="en"/>
              </w:rPr>
            </w:pPr>
          </w:p>
        </w:tc>
      </w:tr>
      <w:tr w:rsidR="00FA4384"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Default="00FA4384">
            <w:pPr>
              <w:rPr>
                <w:rFonts w:asciiTheme="majorBidi" w:hAnsiTheme="majorBidi" w:cstheme="majorBidi"/>
                <w:rtl/>
              </w:rPr>
            </w:pPr>
            <w:r>
              <w:rPr>
                <w:rFonts w:asciiTheme="majorBidi" w:hAnsiTheme="majorBidi" w:cstheme="majorBidi"/>
              </w:rPr>
              <w:lastRenderedPageBreak/>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FA4384">
              <w:rPr>
                <w:rFonts w:ascii="Times New Roman" w:eastAsia="Times New Roman" w:hAnsi="Times New Roman" w:cs="Times New Roman"/>
                <w:sz w:val="24"/>
                <w:szCs w:val="24"/>
                <w:lang w:val="en"/>
              </w:rPr>
              <w:t>Abroad Travelers Knowledge, Attitudes and Practice regard AIDS, Hepatitis B and Influenza</w:t>
            </w:r>
          </w:p>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p>
        </w:tc>
      </w:tr>
      <w:tr w:rsidR="00DB581C"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581C" w:rsidRPr="00E32B07" w:rsidRDefault="00DB581C" w:rsidP="00E32B07">
            <w:pPr>
              <w:rPr>
                <w:rFonts w:asciiTheme="majorBidi" w:hAnsiTheme="majorBidi" w:cstheme="majorBidi"/>
                <w:rtl/>
              </w:rPr>
            </w:pPr>
            <w:r>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581C" w:rsidRPr="00FA4384" w:rsidRDefault="0009685A"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7" w:history="1">
              <w:r w:rsidR="00DB581C" w:rsidRPr="00DB581C">
                <w:rPr>
                  <w:rFonts w:ascii="Times New Roman" w:eastAsia="Times New Roman" w:hAnsi="Times New Roman" w:cs="Times New Roman"/>
                  <w:sz w:val="24"/>
                  <w:szCs w:val="24"/>
                  <w:lang w:val="en"/>
                </w:rPr>
                <w:t xml:space="preserve">The effects of various factors on the quality of life nulliparous women of the city </w:t>
              </w:r>
              <w:proofErr w:type="spellStart"/>
              <w:r w:rsidR="00DB581C" w:rsidRPr="00DB581C">
                <w:rPr>
                  <w:rFonts w:ascii="Times New Roman" w:eastAsia="Times New Roman" w:hAnsi="Times New Roman" w:cs="Times New Roman"/>
                  <w:sz w:val="24"/>
                  <w:szCs w:val="24"/>
                  <w:lang w:val="en"/>
                </w:rPr>
                <w:t>Noshahr</w:t>
              </w:r>
              <w:proofErr w:type="spellEnd"/>
              <w:r w:rsidR="00DB581C" w:rsidRPr="00DB581C">
                <w:rPr>
                  <w:rFonts w:ascii="Times New Roman" w:eastAsia="Times New Roman" w:hAnsi="Times New Roman" w:cs="Times New Roman"/>
                  <w:sz w:val="24"/>
                  <w:szCs w:val="24"/>
                  <w:lang w:val="en"/>
                </w:rPr>
                <w:t xml:space="preserve"> 1394</w:t>
              </w:r>
            </w:hyperlink>
          </w:p>
        </w:tc>
      </w:tr>
      <w:tr w:rsidR="00870032" w:rsidTr="00041387">
        <w:trPr>
          <w:trHeight w:val="67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Default="00870032">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Pr="00870032" w:rsidRDefault="0009685A"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8" w:history="1">
              <w:r w:rsidR="00870032" w:rsidRPr="00870032">
                <w:rPr>
                  <w:rFonts w:ascii="Times New Roman" w:eastAsia="Times New Roman" w:hAnsi="Times New Roman" w:cs="Times New Roman"/>
                  <w:sz w:val="24"/>
                  <w:szCs w:val="24"/>
                  <w:lang w:val="en"/>
                </w:rPr>
                <w:t xml:space="preserve">Application of Bayesian Method in Validation of TTM Decisional Balance and Self-Efficacy Constructs to Improve Nutritional Behavior in </w:t>
              </w:r>
              <w:proofErr w:type="spellStart"/>
              <w:r w:rsidR="00870032" w:rsidRPr="00870032">
                <w:rPr>
                  <w:rFonts w:ascii="Times New Roman" w:eastAsia="Times New Roman" w:hAnsi="Times New Roman" w:cs="Times New Roman"/>
                  <w:sz w:val="24"/>
                  <w:szCs w:val="24"/>
                  <w:lang w:val="en"/>
                </w:rPr>
                <w:t>Yazdian</w:t>
              </w:r>
              <w:proofErr w:type="spellEnd"/>
              <w:r w:rsidR="00870032" w:rsidRPr="00870032">
                <w:rPr>
                  <w:rFonts w:ascii="Times New Roman" w:eastAsia="Times New Roman" w:hAnsi="Times New Roman" w:cs="Times New Roman"/>
                  <w:sz w:val="24"/>
                  <w:szCs w:val="24"/>
                  <w:lang w:val="en"/>
                </w:rPr>
                <w:t xml:space="preserve"> </w:t>
              </w:r>
              <w:proofErr w:type="spellStart"/>
              <w:r w:rsidR="00870032" w:rsidRPr="00870032">
                <w:rPr>
                  <w:rFonts w:ascii="Times New Roman" w:eastAsia="Times New Roman" w:hAnsi="Times New Roman" w:cs="Times New Roman"/>
                  <w:sz w:val="24"/>
                  <w:szCs w:val="24"/>
                  <w:lang w:val="en"/>
                </w:rPr>
                <w:t>Prediabetes</w:t>
              </w:r>
              <w:proofErr w:type="spellEnd"/>
            </w:hyperlink>
          </w:p>
        </w:tc>
      </w:tr>
      <w:tr w:rsidR="00870032"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Default="00870032">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Pr="00870032" w:rsidRDefault="0009685A"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9" w:history="1">
              <w:r w:rsidR="00870032" w:rsidRPr="00870032">
                <w:rPr>
                  <w:rFonts w:ascii="Times New Roman" w:eastAsia="Times New Roman" w:hAnsi="Times New Roman" w:cs="Times New Roman"/>
                  <w:sz w:val="24"/>
                  <w:szCs w:val="24"/>
                  <w:lang w:val="en"/>
                </w:rPr>
                <w:t>Effects of exercise training on housewives married 20-45 years Noor city</w:t>
              </w:r>
            </w:hyperlink>
          </w:p>
        </w:tc>
      </w:tr>
      <w:tr w:rsidR="00041387"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41387" w:rsidRPr="002B6C12" w:rsidRDefault="00041387">
            <w:pPr>
              <w:rPr>
                <w:rFonts w:asciiTheme="majorBidi" w:hAnsiTheme="majorBidi" w:cstheme="majorBidi"/>
              </w:rPr>
            </w:pPr>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41387" w:rsidRPr="00041387" w:rsidRDefault="00041387"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041387">
              <w:rPr>
                <w:rFonts w:ascii="Times New Roman" w:eastAsia="Times New Roman" w:hAnsi="Times New Roman" w:cs="Times New Roman"/>
                <w:sz w:val="24"/>
                <w:szCs w:val="24"/>
                <w:lang w:val="en"/>
              </w:rPr>
              <w:t>The effect of educational intervention on weight loss in adolescents with overweight and obesity: Application of the theory of planned behavior</w:t>
            </w:r>
          </w:p>
        </w:tc>
      </w:tr>
      <w:tr w:rsidR="001C100D"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C100D" w:rsidRPr="002B6C12" w:rsidRDefault="001C100D">
            <w:pPr>
              <w:rPr>
                <w:rFonts w:asciiTheme="majorBidi" w:hAnsiTheme="majorBidi" w:cstheme="majorBidi"/>
              </w:rPr>
            </w:pPr>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1C100D" w:rsidRDefault="001C100D" w:rsidP="00F81659">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1C100D">
              <w:rPr>
                <w:rFonts w:ascii="Times New Roman" w:eastAsia="Times New Roman" w:hAnsi="Times New Roman" w:cs="Times New Roman"/>
                <w:sz w:val="24"/>
                <w:szCs w:val="24"/>
                <w:lang w:val="en"/>
              </w:rPr>
              <w:t>The effect of education based on social cognitive theory to reduce the consumption of sweets in the mothers of Yazd city</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1C100D"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Breakfast consumption determinants among female high school students of Yazd Province based on Pender's Health Promotion Model</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F81659"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Identifying and Prioritizing Educational Needs of Female Adolescents</w:t>
            </w:r>
          </w:p>
          <w:p w:rsidR="00F81659" w:rsidRPr="001C100D" w:rsidRDefault="00F81659" w:rsidP="00272CF4">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in Relation to Healthy Eating Base</w:t>
            </w:r>
            <w:r w:rsidR="00272CF4">
              <w:rPr>
                <w:rFonts w:ascii="Times New Roman" w:eastAsia="Times New Roman" w:hAnsi="Times New Roman" w:cs="Times New Roman"/>
                <w:sz w:val="24"/>
                <w:szCs w:val="24"/>
                <w:lang w:val="en"/>
              </w:rPr>
              <w:t xml:space="preserve">d on Analytic Hierarchy Process </w:t>
            </w:r>
            <w:r>
              <w:rPr>
                <w:rFonts w:ascii="Times New Roman" w:eastAsia="Times New Roman" w:hAnsi="Times New Roman" w:cs="Times New Roman"/>
                <w:sz w:val="24"/>
                <w:szCs w:val="24"/>
                <w:lang w:val="en"/>
              </w:rPr>
              <w:t>Mode</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F81659"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Predictors of Reduction in Fast Food Consumption among Female High School</w:t>
            </w:r>
          </w:p>
          <w:p w:rsidR="00F81659" w:rsidRPr="001C100D"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Students of Yazd: Path Analysis of Pender's Health Promotion Model</w:t>
            </w:r>
          </w:p>
        </w:tc>
      </w:tr>
      <w:tr w:rsidR="00011A1F" w:rsidTr="00011A1F">
        <w:trPr>
          <w:trHeight w:val="55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Default="00011A1F">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Investigating the Factors Related to Substance Use in the Iranian High</w:t>
            </w:r>
          </w:p>
          <w:p w:rsidR="00011A1F" w:rsidRPr="00F81659" w:rsidRDefault="00011A1F" w:rsidP="00011A1F">
            <w:pPr>
              <w:bidi w:val="0"/>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School Students Using the Positive Youth Development Model</w:t>
            </w:r>
          </w:p>
        </w:tc>
      </w:tr>
      <w:tr w:rsidR="00011A1F"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Default="00011A1F">
            <w:pPr>
              <w:rPr>
                <w:rtl/>
              </w:rPr>
            </w:pPr>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Design and Validation of a Subjective Outcome Evaluation Tool for</w:t>
            </w:r>
          </w:p>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Substance Abuse Interventions among High School Students: Positive Youth Development Model</w:t>
            </w:r>
          </w:p>
        </w:tc>
      </w:tr>
      <w:tr w:rsidR="0019012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0129" w:rsidRPr="006E2374" w:rsidRDefault="00190129">
            <w:pPr>
              <w:rPr>
                <w:rFonts w:asciiTheme="majorBidi" w:hAnsiTheme="majorBidi" w:cstheme="majorBidi"/>
              </w:rPr>
            </w:pPr>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0129" w:rsidRPr="00190129" w:rsidRDefault="00190129" w:rsidP="00011A1F">
            <w:pPr>
              <w:autoSpaceDE w:val="0"/>
              <w:autoSpaceDN w:val="0"/>
              <w:bidi w:val="0"/>
              <w:adjustRightInd w:val="0"/>
              <w:spacing w:after="0" w:line="240" w:lineRule="auto"/>
              <w:rPr>
                <w:rFonts w:ascii="Times New Roman" w:eastAsia="Times New Roman" w:hAnsi="Times New Roman" w:cs="Times New Roman"/>
                <w:sz w:val="24"/>
                <w:szCs w:val="24"/>
              </w:rPr>
            </w:pPr>
            <w:r w:rsidRPr="00190129">
              <w:rPr>
                <w:rFonts w:ascii="Times New Roman" w:eastAsia="Times New Roman" w:hAnsi="Times New Roman" w:cs="Times New Roman"/>
                <w:sz w:val="24"/>
                <w:szCs w:val="24"/>
                <w:lang w:val="en"/>
              </w:rPr>
              <w:t>Job Burnout and Related Factors in Textile Industry Workers: A Case Study in Yazd</w:t>
            </w:r>
          </w:p>
        </w:tc>
      </w:tr>
      <w:tr w:rsidR="00A7250C"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250C" w:rsidRPr="006E2374" w:rsidRDefault="00A7250C">
            <w:pPr>
              <w:rPr>
                <w:rFonts w:asciiTheme="majorBidi" w:hAnsiTheme="majorBidi" w:cstheme="majorBidi"/>
              </w:rPr>
            </w:pPr>
            <w:r>
              <w:rPr>
                <w:rFonts w:asciiTheme="majorBidi" w:hAnsiTheme="majorBidi" w:cstheme="majorBidi"/>
              </w:rPr>
              <w:t>2018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250C" w:rsidRPr="00A7250C" w:rsidRDefault="00A7250C" w:rsidP="00A7250C">
            <w:pPr>
              <w:autoSpaceDE w:val="0"/>
              <w:autoSpaceDN w:val="0"/>
              <w:bidi w:val="0"/>
              <w:adjustRightInd w:val="0"/>
              <w:spacing w:after="0" w:line="240" w:lineRule="auto"/>
              <w:rPr>
                <w:rFonts w:ascii="Times New Roman" w:eastAsia="Times New Roman" w:hAnsi="Times New Roman" w:cs="Times New Roman"/>
                <w:sz w:val="24"/>
                <w:szCs w:val="24"/>
                <w:lang w:val="en"/>
              </w:rPr>
            </w:pPr>
            <w:r w:rsidRPr="00A7250C">
              <w:rPr>
                <w:rFonts w:ascii="Times New Roman" w:eastAsia="Times New Roman" w:hAnsi="Times New Roman" w:cs="Times New Roman"/>
                <w:sz w:val="24"/>
                <w:szCs w:val="24"/>
                <w:lang w:val="en"/>
              </w:rPr>
              <w:t>Deficiency of Self-efficacy in Problem-solving as a Contributory Factor in Family Instability: A Qualitative Study</w:t>
            </w:r>
          </w:p>
        </w:tc>
      </w:tr>
    </w:tbl>
    <w:p w:rsidR="004B46FE" w:rsidRDefault="004B46FE" w:rsidP="00765727">
      <w:pPr>
        <w:jc w:val="right"/>
        <w:rPr>
          <w:rtl/>
        </w:rPr>
      </w:pPr>
    </w:p>
    <w:p w:rsidR="000713E3" w:rsidRPr="00AC4ED8" w:rsidRDefault="000713E3" w:rsidP="00765727">
      <w:pPr>
        <w:jc w:val="right"/>
        <w:rPr>
          <w:rStyle w:val="notranslate"/>
          <w:b/>
          <w:bCs/>
          <w:color w:val="FF0000"/>
          <w:sz w:val="28"/>
          <w:szCs w:val="28"/>
        </w:rPr>
      </w:pPr>
      <w:r w:rsidRPr="00AC4ED8">
        <w:rPr>
          <w:rStyle w:val="notranslate"/>
          <w:b/>
          <w:bCs/>
          <w:color w:val="FF0000"/>
          <w:sz w:val="28"/>
          <w:szCs w:val="28"/>
        </w:rPr>
        <w:t>Participation in national and international conferences or Article</w:t>
      </w:r>
    </w:p>
    <w:tbl>
      <w:tblPr>
        <w:bidiVisual/>
        <w:tblW w:w="10442" w:type="dxa"/>
        <w:jc w:val="righ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9"/>
        <w:gridCol w:w="1413"/>
      </w:tblGrid>
      <w:tr w:rsidR="000713E3" w:rsidRPr="000713E3" w:rsidTr="00D250A9">
        <w:trPr>
          <w:trHeight w:val="147"/>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0713E3" w:rsidP="00D250A9">
            <w:pPr>
              <w:keepNext/>
              <w:bidi w:val="0"/>
              <w:spacing w:after="0" w:line="240" w:lineRule="auto"/>
              <w:jc w:val="center"/>
              <w:outlineLvl w:val="6"/>
              <w:rPr>
                <w:rFonts w:ascii="Tahoma" w:eastAsia="Times New Roman" w:hAnsi="Tahoma" w:cs="B Mitra"/>
                <w:b/>
                <w:bCs/>
                <w:noProof/>
                <w:sz w:val="24"/>
                <w:szCs w:val="24"/>
                <w:lang w:bidi="ar-SA"/>
              </w:rPr>
            </w:pPr>
            <w:r w:rsidRPr="000713E3">
              <w:rPr>
                <w:rFonts w:ascii="Tahoma" w:eastAsia="Times New Roman" w:hAnsi="Tahoma" w:cs="B Mitra"/>
                <w:b/>
                <w:bCs/>
                <w:noProof/>
                <w:sz w:val="24"/>
                <w:szCs w:val="24"/>
                <w:lang w:bidi="ar-SA"/>
              </w:rPr>
              <w:t>View Conference</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0713E3" w:rsidP="00D250A9">
            <w:pPr>
              <w:keepNext/>
              <w:bidi w:val="0"/>
              <w:spacing w:after="0" w:line="240" w:lineRule="auto"/>
              <w:jc w:val="center"/>
              <w:outlineLvl w:val="6"/>
              <w:rPr>
                <w:rFonts w:ascii="Tahoma" w:eastAsia="Times New Roman" w:hAnsi="Tahoma" w:cs="B Mitra"/>
                <w:b/>
                <w:bCs/>
                <w:noProof/>
                <w:sz w:val="24"/>
                <w:szCs w:val="24"/>
                <w:lang w:bidi="ar-SA"/>
              </w:rPr>
            </w:pPr>
            <w:r>
              <w:rPr>
                <w:rFonts w:ascii="Tahoma" w:eastAsia="Times New Roman" w:hAnsi="Tahoma" w:cs="B Mitra"/>
                <w:b/>
                <w:bCs/>
                <w:noProof/>
                <w:sz w:val="24"/>
                <w:szCs w:val="24"/>
                <w:lang w:bidi="ar-SA"/>
              </w:rPr>
              <w:t>year</w:t>
            </w:r>
          </w:p>
        </w:tc>
      </w:tr>
      <w:tr w:rsidR="000713E3" w:rsidRPr="000713E3" w:rsidTr="00D250A9">
        <w:trPr>
          <w:trHeight w:val="826"/>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hint="cs"/>
                <w:sz w:val="24"/>
                <w:szCs w:val="24"/>
                <w:rtl/>
                <w:lang w:val="en"/>
              </w:rPr>
              <w:t>‏</w:t>
            </w:r>
            <w:r w:rsidRPr="0017141A">
              <w:rPr>
                <w:rFonts w:ascii="Times New Roman" w:eastAsia="Times New Roman" w:hAnsi="Times New Roman" w:cs="Times New Roman"/>
                <w:sz w:val="24"/>
                <w:szCs w:val="24"/>
                <w:lang w:val="en"/>
              </w:rPr>
              <w:t xml:space="preserve"> Studying the perspective of male students in medical university in the sport - Summary International Conference on Medical Education Reform and Change Management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 xml:space="preserve"> </w:t>
            </w:r>
            <w:r w:rsidRPr="0017141A">
              <w:rPr>
                <w:rFonts w:ascii="Times New Roman" w:eastAsia="Times New Roman" w:hAnsi="Times New Roman" w:cs="Times New Roman"/>
                <w:sz w:val="24"/>
                <w:szCs w:val="24"/>
                <w:lang w:val="en"/>
              </w:rPr>
              <w:t xml:space="preserve">(11-9 Tehran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1224"/>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Study of the faculty of Medical Sciences and Health Services Yazd - Proceedings of the International Conference on Medical Education Reform and Change Management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 xml:space="preserve">(11-9 Tehran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Evaluation of data retention of basic science courses in dental students - Sixth National Congress on Medical Education Tehran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(11-9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72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Yazd high school teachers evaluate the knowledge of the symptoms of addiction (the second congress of health strategies for dealing with addiction) Doctor East Journal</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30-28 October 1382, </w:t>
            </w:r>
            <w:proofErr w:type="spellStart"/>
            <w:r w:rsidRPr="0017141A">
              <w:rPr>
                <w:rFonts w:ascii="Times New Roman" w:eastAsia="Times New Roman" w:hAnsi="Times New Roman" w:cs="Times New Roman"/>
                <w:sz w:val="24"/>
                <w:szCs w:val="24"/>
                <w:lang w:val="en"/>
              </w:rPr>
              <w:t>Zahedan</w:t>
            </w:r>
            <w:proofErr w:type="spellEnd"/>
          </w:p>
        </w:tc>
      </w:tr>
      <w:tr w:rsidR="000713E3" w:rsidRPr="000713E3" w:rsidTr="00D250A9">
        <w:trPr>
          <w:trHeight w:val="975"/>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D250A9" w:rsidP="0017141A">
            <w:pPr>
              <w:tabs>
                <w:tab w:val="left" w:pos="1230"/>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perspective of female students in medical university sports</w:t>
            </w:r>
            <w:r w:rsidRPr="0017141A">
              <w:rPr>
                <w:rFonts w:ascii="Times New Roman" w:eastAsia="Times New Roman" w:hAnsi="Times New Roman" w:cs="Times New Roman"/>
                <w:sz w:val="24"/>
                <w:szCs w:val="24"/>
                <w:lang w:val="en"/>
              </w:rPr>
              <w:br/>
              <w:t>The first Congress of Prevention of non-contagious diseases in the Medical Journal</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effect of education on knowledge, attitude and practice of female teachers in secondary schools in Yazd about breast cancer - the first national congress of health education in Yazd</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A survey of young couples about reproductive health education - first national congress on health education, Yazd,</w:t>
            </w:r>
            <w:r w:rsidRPr="0017141A">
              <w:rPr>
                <w:rFonts w:ascii="Times New Roman" w:eastAsia="Times New Roman" w:hAnsi="Times New Roman" w:cs="Times New Roman"/>
                <w:sz w:val="24"/>
                <w:szCs w:val="24"/>
                <w:lang w:val="en"/>
              </w:rPr>
              <w:br/>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20-18 December 1382</w:t>
            </w:r>
            <w:r w:rsidR="000713E3" w:rsidRPr="0017141A">
              <w:rPr>
                <w:rFonts w:ascii="Times New Roman" w:eastAsia="Times New Roman" w:hAnsi="Times New Roman" w:cs="Times New Roman" w:hint="cs"/>
                <w:sz w:val="24"/>
                <w:szCs w:val="24"/>
                <w:rtl/>
                <w:lang w:val="en"/>
              </w:rPr>
              <w:t xml:space="preserve"> </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counseling needs expressed by the two male high school students in Yazd first national congress on health education, Yazd, 20-18 December 1382.</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99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Investigate the causes related to lack of brushing </w:t>
            </w:r>
            <w:proofErr w:type="spellStart"/>
            <w:r w:rsidRPr="0017141A">
              <w:rPr>
                <w:rFonts w:ascii="Times New Roman" w:eastAsia="Times New Roman" w:hAnsi="Times New Roman" w:cs="Times New Roman"/>
                <w:sz w:val="24"/>
                <w:szCs w:val="24"/>
                <w:lang w:val="en"/>
              </w:rPr>
              <w:t>free men</w:t>
            </w:r>
            <w:proofErr w:type="spellEnd"/>
            <w:r w:rsidRPr="0017141A">
              <w:rPr>
                <w:rFonts w:ascii="Times New Roman" w:eastAsia="Times New Roman" w:hAnsi="Times New Roman" w:cs="Times New Roman"/>
                <w:sz w:val="24"/>
                <w:szCs w:val="24"/>
                <w:lang w:val="en"/>
              </w:rPr>
              <w:t xml:space="preserve"> 39-15 years of Yazd first national congress on health education, Yazd, 20-18 December 1382</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99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knowledge, attitude and practice in Yazd about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 the eighth Congress of Infectious Diseases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26 to 30 January 1378</w:t>
            </w:r>
            <w:r w:rsidR="000713E3"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The role of belief in the chance of non-compliance in the treatment of patients with tuberculosis - Third Congress of Psychiatry and Psychology Research</w:t>
            </w:r>
          </w:p>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14-11Azr months of 1370</w:t>
            </w:r>
            <w:r w:rsidRPr="0017141A">
              <w:rPr>
                <w:rFonts w:ascii="Times New Roman" w:eastAsia="Times New Roman" w:hAnsi="Times New Roman" w:cs="Times New Roman"/>
                <w:sz w:val="24"/>
                <w:szCs w:val="24"/>
                <w:lang w:val="en"/>
              </w:rPr>
              <w:br/>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effect of people's participation on the animal health situation in villages in the valleys of the city - the first research conference on primary health care systems in </w:t>
            </w:r>
            <w:proofErr w:type="spellStart"/>
            <w:r w:rsidRPr="0017141A">
              <w:rPr>
                <w:rFonts w:ascii="Times New Roman" w:eastAsia="Times New Roman" w:hAnsi="Times New Roman" w:cs="Times New Roman"/>
                <w:sz w:val="24"/>
                <w:szCs w:val="24"/>
                <w:lang w:val="en"/>
              </w:rPr>
              <w:t>Khorasan</w:t>
            </w:r>
            <w:proofErr w:type="spellEnd"/>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1379</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Viewpoints high school students to exercise (the first Scientific Conference of Physical Education and Health provinces of the country)</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1383</w:t>
            </w:r>
          </w:p>
        </w:tc>
      </w:tr>
      <w:tr w:rsidR="000713E3" w:rsidRPr="000713E3" w:rsidTr="00D250A9">
        <w:trPr>
          <w:trHeight w:val="5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physical activity among secondary school teachers (the first Scientific Conference of Physical Education and Health provinces of the country)</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1383</w:t>
            </w:r>
          </w:p>
        </w:tc>
      </w:tr>
      <w:tr w:rsidR="000713E3" w:rsidRPr="000713E3" w:rsidTr="00D250A9">
        <w:trPr>
          <w:trHeight w:val="153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Evaluate the effectiveness of HBM on knowledge, attitude and practice of Yazd barbers about hepatitis B</w:t>
            </w:r>
            <w:r w:rsidRPr="0017141A">
              <w:rPr>
                <w:rFonts w:ascii="Times New Roman" w:eastAsia="Times New Roman" w:hAnsi="Times New Roman" w:cs="Times New Roman"/>
                <w:sz w:val="24"/>
                <w:szCs w:val="24"/>
                <w:lang w:val="en"/>
              </w:rPr>
              <w:br/>
              <w:t>Fourth National Conference on Environmental Health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1380</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environmental performance of the model Patch in reducing health problems associated with this disease in Yazd Fourth National Conference on Environmental Health</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1382</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5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Characteristics of a good teacher from the perspective of students in medical university</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Studying the attitude of medical and dental students in medical university in conjunction with the European Conference on health education and health promotion in patients Co (Italy) 2 Paper-fifth National Conference on Health Education 81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role of education development units in encouraging students to exercise - the Fifth National Conference on Health Education 81 years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81</w:t>
            </w:r>
            <w:r w:rsidR="000713E3"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107"/>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impact of health education on the knowledge of school teachers in Yazd girls about hypertension (Conference on Health Promotion and Health Education 82 year of the Ninth National Congress of the medical and paramedical)</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82</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8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prevalence and pattern of events in Yazd Province Second Congress of Epidemiology 45-5 year 1383</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Prevalence of cutaneous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in Yazd</w:t>
            </w:r>
            <w:r w:rsidRPr="0017141A">
              <w:rPr>
                <w:rFonts w:ascii="Times New Roman" w:eastAsia="Times New Roman" w:hAnsi="Times New Roman" w:cs="Times New Roman"/>
                <w:sz w:val="24"/>
                <w:szCs w:val="24"/>
                <w:lang w:val="en"/>
              </w:rPr>
              <w:br/>
              <w:t xml:space="preserve">News Conference of skin disease and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84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84</w:t>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knowledge, attitude and practice regarding a study of cutaneous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in the region </w:t>
            </w:r>
            <w:proofErr w:type="spellStart"/>
            <w:r w:rsidRPr="0017141A">
              <w:rPr>
                <w:rFonts w:ascii="Times New Roman" w:eastAsia="Times New Roman" w:hAnsi="Times New Roman" w:cs="Times New Roman"/>
                <w:sz w:val="24"/>
                <w:szCs w:val="24"/>
                <w:lang w:val="en"/>
              </w:rPr>
              <w:t>Bafruiyeh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Meibod</w:t>
            </w:r>
            <w:proofErr w:type="spellEnd"/>
            <w:r w:rsidRPr="0017141A">
              <w:rPr>
                <w:rFonts w:ascii="Times New Roman" w:eastAsia="Times New Roman" w:hAnsi="Times New Roman" w:cs="Times New Roman"/>
                <w:sz w:val="24"/>
                <w:szCs w:val="24"/>
                <w:lang w:val="en"/>
              </w:rPr>
              <w:t xml:space="preserve"> (fifth National Congress of Iranian parasitic disease)</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84</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55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Assess parental awareness of early symptoms of addiction in Yazd (Yazd third National Congress addiction 1383)</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83</w:t>
            </w:r>
          </w:p>
        </w:tc>
      </w:tr>
      <w:tr w:rsidR="000713E3" w:rsidRPr="000713E3" w:rsidTr="00D250A9">
        <w:trPr>
          <w:trHeight w:val="114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84</w:t>
            </w:r>
            <w:r w:rsidR="00312675" w:rsidRPr="0017141A">
              <w:rPr>
                <w:rFonts w:ascii="Times New Roman" w:eastAsia="Times New Roman" w:hAnsi="Times New Roman" w:cs="Times New Roman"/>
                <w:sz w:val="24"/>
                <w:szCs w:val="24"/>
                <w:lang w:val="en"/>
              </w:rPr>
              <w:t xml:space="preserve">To assess the effect of oral health education theater in Yazd primary school students (the second congress of health education </w:t>
            </w:r>
            <w:proofErr w:type="spellStart"/>
            <w:r w:rsidR="00312675" w:rsidRPr="0017141A">
              <w:rPr>
                <w:rFonts w:ascii="Times New Roman" w:eastAsia="Times New Roman" w:hAnsi="Times New Roman" w:cs="Times New Roman"/>
                <w:sz w:val="24"/>
                <w:szCs w:val="24"/>
                <w:lang w:val="en"/>
              </w:rPr>
              <w:t>Zahedan</w:t>
            </w:r>
            <w:proofErr w:type="spellEnd"/>
            <w:r w:rsidR="00312675" w:rsidRPr="0017141A">
              <w:rPr>
                <w:rFonts w:ascii="Times New Roman" w:eastAsia="Times New Roman" w:hAnsi="Times New Roman" w:cs="Times New Roman"/>
                <w:sz w:val="24"/>
                <w:szCs w:val="24"/>
                <w:lang w:val="en"/>
              </w:rPr>
              <w:t xml:space="preserve"> 84)</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84</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950"/>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ind w:left="142"/>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26 </w:t>
            </w:r>
            <w:proofErr w:type="spellStart"/>
            <w:r w:rsidRPr="00312675">
              <w:rPr>
                <w:rFonts w:ascii="Times New Roman" w:eastAsia="Times New Roman" w:hAnsi="Times New Roman" w:cs="Times New Roman"/>
                <w:sz w:val="24"/>
                <w:szCs w:val="24"/>
                <w:lang w:val="en"/>
              </w:rPr>
              <w:t>Mazloomy</w:t>
            </w:r>
            <w:proofErr w:type="spellEnd"/>
            <w:r w:rsidRPr="00312675">
              <w:rPr>
                <w:rFonts w:ascii="Times New Roman" w:eastAsia="Times New Roman" w:hAnsi="Times New Roman" w:cs="Times New Roman"/>
                <w:sz w:val="24"/>
                <w:szCs w:val="24"/>
                <w:lang w:val="en"/>
              </w:rPr>
              <w:t xml:space="preserve"> S.,</w:t>
            </w:r>
            <w:proofErr w:type="spellStart"/>
            <w:r w:rsidRPr="00312675">
              <w:rPr>
                <w:rFonts w:ascii="Times New Roman" w:eastAsia="Times New Roman" w:hAnsi="Times New Roman" w:cs="Times New Roman"/>
                <w:sz w:val="24"/>
                <w:szCs w:val="24"/>
                <w:lang w:val="en"/>
              </w:rPr>
              <w:t>Morowatisharifabad</w:t>
            </w:r>
            <w:proofErr w:type="spellEnd"/>
            <w:r w:rsidRPr="00312675">
              <w:rPr>
                <w:rFonts w:ascii="Times New Roman" w:eastAsia="Times New Roman" w:hAnsi="Times New Roman" w:cs="Times New Roman"/>
                <w:sz w:val="24"/>
                <w:szCs w:val="24"/>
                <w:lang w:val="en"/>
              </w:rPr>
              <w:t xml:space="preserve"> M , </w:t>
            </w:r>
            <w:proofErr w:type="spellStart"/>
            <w:r w:rsidRPr="00312675">
              <w:rPr>
                <w:rFonts w:ascii="Times New Roman" w:eastAsia="Times New Roman" w:hAnsi="Times New Roman" w:cs="Times New Roman"/>
                <w:sz w:val="24"/>
                <w:szCs w:val="24"/>
                <w:lang w:val="en"/>
              </w:rPr>
              <w:t>Ayatollahi</w:t>
            </w:r>
            <w:proofErr w:type="spellEnd"/>
            <w:r w:rsidRPr="00312675">
              <w:rPr>
                <w:rFonts w:ascii="Times New Roman" w:eastAsia="Times New Roman" w:hAnsi="Times New Roman" w:cs="Times New Roman"/>
                <w:sz w:val="24"/>
                <w:szCs w:val="24"/>
                <w:lang w:val="en"/>
              </w:rPr>
              <w:t xml:space="preserve"> J,  </w:t>
            </w:r>
            <w:proofErr w:type="spellStart"/>
            <w:r w:rsidRPr="00312675">
              <w:rPr>
                <w:rFonts w:ascii="Times New Roman" w:eastAsia="Times New Roman" w:hAnsi="Times New Roman" w:cs="Times New Roman"/>
                <w:sz w:val="24"/>
                <w:szCs w:val="24"/>
                <w:lang w:val="en"/>
              </w:rPr>
              <w:t>Shivaei</w:t>
            </w:r>
            <w:proofErr w:type="spellEnd"/>
            <w:r w:rsidRPr="00312675">
              <w:rPr>
                <w:rFonts w:ascii="Times New Roman" w:eastAsia="Times New Roman" w:hAnsi="Times New Roman" w:cs="Times New Roman"/>
                <w:sz w:val="24"/>
                <w:szCs w:val="24"/>
                <w:lang w:val="en"/>
              </w:rPr>
              <w:t xml:space="preserve"> A , </w:t>
            </w:r>
            <w:proofErr w:type="spellStart"/>
            <w:r w:rsidRPr="00312675">
              <w:rPr>
                <w:rFonts w:ascii="Times New Roman" w:eastAsia="Times New Roman" w:hAnsi="Times New Roman" w:cs="Times New Roman"/>
                <w:sz w:val="24"/>
                <w:szCs w:val="24"/>
                <w:lang w:val="en"/>
              </w:rPr>
              <w:t>Jangjoo</w:t>
            </w:r>
            <w:proofErr w:type="spellEnd"/>
            <w:r w:rsidRPr="00312675">
              <w:rPr>
                <w:rFonts w:ascii="Times New Roman" w:eastAsia="Times New Roman" w:hAnsi="Times New Roman" w:cs="Times New Roman"/>
                <w:sz w:val="24"/>
                <w:szCs w:val="24"/>
                <w:lang w:val="en"/>
              </w:rPr>
              <w:t xml:space="preserve"> A . Evaluation of Effectiveness of Health Education Regarding Cutaneous </w:t>
            </w:r>
            <w:proofErr w:type="spellStart"/>
            <w:r w:rsidRPr="00312675">
              <w:rPr>
                <w:rFonts w:ascii="Times New Roman" w:eastAsia="Times New Roman" w:hAnsi="Times New Roman" w:cs="Times New Roman"/>
                <w:sz w:val="24"/>
                <w:szCs w:val="24"/>
                <w:lang w:val="en"/>
              </w:rPr>
              <w:t>Leishmaniasis</w:t>
            </w:r>
            <w:proofErr w:type="spellEnd"/>
            <w:r w:rsidRPr="00312675">
              <w:rPr>
                <w:rFonts w:ascii="Times New Roman" w:eastAsia="Times New Roman" w:hAnsi="Times New Roman" w:cs="Times New Roman"/>
                <w:sz w:val="24"/>
                <w:szCs w:val="24"/>
                <w:lang w:val="en"/>
              </w:rPr>
              <w:t xml:space="preserve"> Prevention in </w:t>
            </w:r>
            <w:smartTag w:uri="urn:schemas-microsoft-com:office:smarttags" w:element="place">
              <w:smartTag w:uri="urn:schemas-microsoft-com:office:smarttags" w:element="PlaceName">
                <w:r w:rsidRPr="00312675">
                  <w:rPr>
                    <w:rFonts w:ascii="Times New Roman" w:eastAsia="Times New Roman" w:hAnsi="Times New Roman" w:cs="Times New Roman"/>
                    <w:sz w:val="24"/>
                    <w:szCs w:val="24"/>
                    <w:lang w:val="en"/>
                  </w:rPr>
                  <w:t>Guidance</w:t>
                </w:r>
              </w:smartTag>
              <w:r w:rsidRPr="00312675">
                <w:rPr>
                  <w:rFonts w:ascii="Times New Roman" w:eastAsia="Times New Roman" w:hAnsi="Times New Roman" w:cs="Times New Roman"/>
                  <w:sz w:val="24"/>
                  <w:szCs w:val="24"/>
                  <w:lang w:val="en"/>
                </w:rPr>
                <w:t xml:space="preserve"> </w:t>
              </w:r>
              <w:smartTag w:uri="urn:schemas-microsoft-com:office:smarttags" w:element="PlaceType">
                <w:r w:rsidRPr="00312675">
                  <w:rPr>
                    <w:rFonts w:ascii="Times New Roman" w:eastAsia="Times New Roman" w:hAnsi="Times New Roman" w:cs="Times New Roman"/>
                    <w:sz w:val="24"/>
                    <w:szCs w:val="24"/>
                    <w:lang w:val="en"/>
                  </w:rPr>
                  <w:t>School</w:t>
                </w:r>
              </w:smartTag>
            </w:smartTag>
            <w:r w:rsidRPr="00312675">
              <w:rPr>
                <w:rFonts w:ascii="Times New Roman" w:eastAsia="Times New Roman" w:hAnsi="Times New Roman" w:cs="Times New Roman"/>
                <w:sz w:val="24"/>
                <w:szCs w:val="24"/>
                <w:lang w:val="en"/>
              </w:rPr>
              <w:t xml:space="preserve"> Students (</w:t>
            </w:r>
            <w:proofErr w:type="spellStart"/>
            <w:r w:rsidRPr="00312675">
              <w:rPr>
                <w:rFonts w:ascii="Times New Roman" w:eastAsia="Times New Roman" w:hAnsi="Times New Roman" w:cs="Times New Roman"/>
                <w:sz w:val="24"/>
                <w:szCs w:val="24"/>
                <w:lang w:val="en"/>
              </w:rPr>
              <w:t>Ardakan</w:t>
            </w:r>
            <w:proofErr w:type="spellEnd"/>
            <w:r w:rsidRPr="00312675">
              <w:rPr>
                <w:rFonts w:ascii="Times New Roman" w:eastAsia="Times New Roman" w:hAnsi="Times New Roman" w:cs="Times New Roman"/>
                <w:sz w:val="24"/>
                <w:szCs w:val="24"/>
                <w:lang w:val="en"/>
              </w:rPr>
              <w:t xml:space="preserve">-IRAN). 6th European Conference on Health Promotion and Education -June 18-21 2003- </w:t>
            </w:r>
            <w:smartTag w:uri="urn:schemas-microsoft-com:office:smarttags" w:element="City">
              <w:r w:rsidRPr="00312675">
                <w:rPr>
                  <w:rFonts w:ascii="Times New Roman" w:eastAsia="Times New Roman" w:hAnsi="Times New Roman" w:cs="Times New Roman"/>
                  <w:sz w:val="24"/>
                  <w:szCs w:val="24"/>
                  <w:lang w:val="en"/>
                </w:rPr>
                <w:t>Perugia</w:t>
              </w:r>
            </w:smartTag>
            <w:r w:rsidRPr="00312675">
              <w:rPr>
                <w:rFonts w:ascii="Times New Roman" w:eastAsia="Times New Roman" w:hAnsi="Times New Roman" w:cs="Times New Roman"/>
                <w:sz w:val="24"/>
                <w:szCs w:val="24"/>
                <w:lang w:val="en"/>
              </w:rPr>
              <w:t xml:space="preserve"> - </w:t>
            </w:r>
            <w:smartTag w:uri="urn:schemas-microsoft-com:office:smarttags" w:element="country-region">
              <w:smartTag w:uri="urn:schemas-microsoft-com:office:smarttags" w:element="place">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xml:space="preserve"> (poster)</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ind w:left="142"/>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27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ind w:left="142"/>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27-Mazloomymahmoodabad S.et al. A survey of mother’s Knowledge about hypertension  in </w:t>
            </w:r>
            <w:smartTag w:uri="urn:schemas-microsoft-com:office:smarttags" w:element="City">
              <w:r w:rsidRPr="00312675">
                <w:rPr>
                  <w:rFonts w:ascii="Times New Roman" w:eastAsia="Times New Roman" w:hAnsi="Times New Roman" w:cs="Times New Roman"/>
                  <w:sz w:val="24"/>
                  <w:szCs w:val="24"/>
                  <w:lang w:val="en"/>
                </w:rPr>
                <w:t>Yazd</w:t>
              </w:r>
            </w:smartTag>
            <w:r w:rsidRPr="00312675">
              <w:rPr>
                <w:rFonts w:ascii="Times New Roman" w:eastAsia="Times New Roman" w:hAnsi="Times New Roman" w:cs="Times New Roman"/>
                <w:sz w:val="24"/>
                <w:szCs w:val="24"/>
                <w:lang w:val="en"/>
              </w:rPr>
              <w:t xml:space="preserve"> (2000) – </w:t>
            </w:r>
            <w:smartTag w:uri="urn:schemas-microsoft-com:office:smarttags" w:element="country-region">
              <w:smartTag w:uri="urn:schemas-microsoft-com:office:smarttags" w:element="place">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xml:space="preserve"> (2003)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ind w:left="142"/>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2003</w:t>
            </w:r>
          </w:p>
          <w:p w:rsidR="000713E3" w:rsidRPr="0017141A" w:rsidRDefault="000713E3" w:rsidP="0017141A">
            <w:pPr>
              <w:bidi w:val="0"/>
              <w:spacing w:after="0" w:line="360" w:lineRule="auto"/>
              <w:rPr>
                <w:rFonts w:ascii="Times New Roman" w:eastAsia="Times New Roman" w:hAnsi="Times New Roman" w:cs="Times New Roman"/>
                <w:sz w:val="24"/>
                <w:szCs w:val="24"/>
                <w:lang w:val="en"/>
              </w:rPr>
            </w:pPr>
          </w:p>
        </w:tc>
      </w:tr>
      <w:tr w:rsidR="000713E3" w:rsidRPr="000713E3" w:rsidTr="00D250A9">
        <w:trPr>
          <w:trHeight w:val="121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28- </w:t>
            </w:r>
            <w:proofErr w:type="spellStart"/>
            <w:proofErr w:type="gramStart"/>
            <w:r w:rsidRPr="0017141A">
              <w:rPr>
                <w:rFonts w:ascii="Times New Roman" w:eastAsia="Times New Roman" w:hAnsi="Times New Roman" w:cs="Times New Roman"/>
                <w:sz w:val="24"/>
                <w:szCs w:val="24"/>
                <w:lang w:val="en"/>
              </w:rPr>
              <w:t>Baghianimoghadam</w:t>
            </w:r>
            <w:proofErr w:type="spellEnd"/>
            <w:r w:rsidRPr="0017141A">
              <w:rPr>
                <w:rFonts w:ascii="Times New Roman" w:eastAsia="Times New Roman" w:hAnsi="Times New Roman" w:cs="Times New Roman"/>
                <w:sz w:val="24"/>
                <w:szCs w:val="24"/>
                <w:lang w:val="en"/>
              </w:rPr>
              <w:t xml:space="preserve">  M.H</w:t>
            </w:r>
            <w:proofErr w:type="gram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Mazloomymahmoodabad</w:t>
            </w:r>
            <w:proofErr w:type="spellEnd"/>
            <w:r w:rsidRPr="0017141A">
              <w:rPr>
                <w:rFonts w:ascii="Times New Roman" w:eastAsia="Times New Roman" w:hAnsi="Times New Roman" w:cs="Times New Roman"/>
                <w:sz w:val="24"/>
                <w:szCs w:val="24"/>
                <w:lang w:val="en"/>
              </w:rPr>
              <w:t xml:space="preserve">   S. The efficiency of health beliefs model on </w:t>
            </w:r>
            <w:proofErr w:type="gramStart"/>
            <w:r w:rsidRPr="0017141A">
              <w:rPr>
                <w:rFonts w:ascii="Times New Roman" w:eastAsia="Times New Roman" w:hAnsi="Times New Roman" w:cs="Times New Roman"/>
                <w:sz w:val="24"/>
                <w:szCs w:val="24"/>
                <w:lang w:val="en"/>
              </w:rPr>
              <w:t>Knowledge ,</w:t>
            </w:r>
            <w:proofErr w:type="gramEnd"/>
            <w:r w:rsidRPr="0017141A">
              <w:rPr>
                <w:rFonts w:ascii="Times New Roman" w:eastAsia="Times New Roman" w:hAnsi="Times New Roman" w:cs="Times New Roman"/>
                <w:sz w:val="24"/>
                <w:szCs w:val="24"/>
                <w:lang w:val="en"/>
              </w:rPr>
              <w:t xml:space="preserve"> attitude , practice in </w:t>
            </w:r>
            <w:smartTag w:uri="urn:schemas-microsoft-com:office:smarttags" w:element="City">
              <w:smartTag w:uri="urn:schemas-microsoft-com:office:smarttags" w:element="place">
                <w:r w:rsidRPr="0017141A">
                  <w:rPr>
                    <w:rFonts w:ascii="Times New Roman" w:eastAsia="Times New Roman" w:hAnsi="Times New Roman" w:cs="Times New Roman"/>
                    <w:sz w:val="24"/>
                    <w:szCs w:val="24"/>
                    <w:lang w:val="en"/>
                  </w:rPr>
                  <w:t>Yazd</w:t>
                </w:r>
              </w:smartTag>
            </w:smartTag>
            <w:r w:rsidRPr="0017141A">
              <w:rPr>
                <w:rFonts w:ascii="Times New Roman" w:eastAsia="Times New Roman" w:hAnsi="Times New Roman" w:cs="Times New Roman"/>
                <w:sz w:val="24"/>
                <w:szCs w:val="24"/>
                <w:lang w:val="en"/>
              </w:rPr>
              <w:t xml:space="preserve"> of hairdressers about hepatitis B- (Italy  2003).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2003</w:t>
            </w:r>
          </w:p>
        </w:tc>
      </w:tr>
      <w:tr w:rsidR="000713E3" w:rsidRPr="000713E3" w:rsidTr="00D250A9">
        <w:trPr>
          <w:trHeight w:val="72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Yazd parental awareness about addiction. Journal of East second congress of physician health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83</w:t>
            </w:r>
          </w:p>
        </w:tc>
      </w:tr>
      <w:tr w:rsidR="000713E3" w:rsidRPr="000713E3" w:rsidTr="00D250A9">
        <w:trPr>
          <w:trHeight w:val="8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training needs from the perspective of university faculty members, students, educational </w:t>
            </w:r>
            <w:proofErr w:type="spellStart"/>
            <w:r w:rsidRPr="0017141A">
              <w:rPr>
                <w:rFonts w:ascii="Times New Roman" w:eastAsia="Times New Roman" w:hAnsi="Times New Roman" w:cs="Times New Roman"/>
                <w:sz w:val="24"/>
                <w:szCs w:val="24"/>
                <w:lang w:val="en"/>
              </w:rPr>
              <w:t>Asatydvkarshnasan</w:t>
            </w:r>
            <w:proofErr w:type="spellEnd"/>
            <w:r w:rsidRPr="0017141A">
              <w:rPr>
                <w:rFonts w:ascii="Times New Roman" w:eastAsia="Times New Roman" w:hAnsi="Times New Roman" w:cs="Times New Roman"/>
                <w:sz w:val="24"/>
                <w:szCs w:val="24"/>
                <w:lang w:val="en"/>
              </w:rPr>
              <w:t xml:space="preserve"> (oppressed -</w:t>
            </w:r>
            <w:proofErr w:type="spellStart"/>
            <w:r w:rsidRPr="0017141A">
              <w:rPr>
                <w:rFonts w:ascii="Times New Roman" w:eastAsia="Times New Roman" w:hAnsi="Times New Roman" w:cs="Times New Roman"/>
                <w:sz w:val="24"/>
                <w:szCs w:val="24"/>
                <w:lang w:val="en"/>
              </w:rPr>
              <w:t>Ahram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Sltany</w:t>
            </w:r>
            <w:proofErr w:type="spellEnd"/>
            <w:r w:rsidRPr="0017141A">
              <w:rPr>
                <w:rFonts w:ascii="Times New Roman" w:eastAsia="Times New Roman" w:hAnsi="Times New Roman" w:cs="Times New Roman"/>
                <w:sz w:val="24"/>
                <w:szCs w:val="24"/>
                <w:lang w:val="en"/>
              </w:rPr>
              <w:t xml:space="preserve"> shirts -</w:t>
            </w:r>
            <w:proofErr w:type="spellStart"/>
            <w:r w:rsidRPr="0017141A">
              <w:rPr>
                <w:rFonts w:ascii="Times New Roman" w:eastAsia="Times New Roman" w:hAnsi="Times New Roman" w:cs="Times New Roman"/>
                <w:sz w:val="24"/>
                <w:szCs w:val="24"/>
                <w:lang w:val="en"/>
              </w:rPr>
              <w:t>Srvt</w:t>
            </w:r>
            <w:proofErr w:type="spellEnd"/>
            <w:r w:rsidRPr="0017141A">
              <w:rPr>
                <w:rFonts w:ascii="Times New Roman" w:eastAsia="Times New Roman" w:hAnsi="Times New Roman" w:cs="Times New Roman"/>
                <w:sz w:val="24"/>
                <w:szCs w:val="24"/>
                <w:lang w:val="en"/>
              </w:rPr>
              <w:t>) Eighth National Congress of Medical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85</w:t>
            </w:r>
          </w:p>
        </w:tc>
      </w:tr>
      <w:tr w:rsidR="000713E3" w:rsidRPr="000713E3" w:rsidTr="00D250A9">
        <w:trPr>
          <w:trHeight w:val="70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teachers, lawyers, Guide supplement the role of universities in education (ninth International Conference on Medical Education)</w:t>
            </w:r>
            <w:r w:rsidRPr="0017141A">
              <w:rPr>
                <w:rFonts w:ascii="Times New Roman" w:eastAsia="Times New Roman" w:hAnsi="Times New Roman" w:cs="Times New Roman"/>
                <w:sz w:val="24"/>
                <w:szCs w:val="24"/>
                <w:lang w:val="en"/>
              </w:rPr>
              <w:br/>
              <w:t>Yazd University of Medical Sciences fifteenth year of the fifth edition Winter 1386</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54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Action Research in English: evaluating plans to expand students' use of English texts in medical university (University of Medical Sciences Yazd fifteenth year of the fifth edition Winter 1386) (Ninth International Conference on Medical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86</w:t>
            </w:r>
          </w:p>
        </w:tc>
      </w:tr>
      <w:tr w:rsidR="000713E3" w:rsidRPr="000713E3" w:rsidTr="00D250A9">
        <w:trPr>
          <w:trHeight w:val="8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to evaluate the effectiveness criteria in their evaluation from the perspective of university students in Yazd (Yazd University of Medical Sciences fifteenth year of the fifth edition Winter 1386) (Ninth International Conference on Medical Education)</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Study viewpoints of students in Yazd University of Medical Sciences martyr for Educational Evaluation (poster presentation) at the Eighth National Congress on Medical Education Persian date </w:t>
            </w:r>
            <w:proofErr w:type="spellStart"/>
            <w:r w:rsidRPr="0017141A">
              <w:rPr>
                <w:rFonts w:ascii="Times New Roman" w:eastAsia="Times New Roman" w:hAnsi="Times New Roman" w:cs="Times New Roman"/>
                <w:sz w:val="24"/>
                <w:szCs w:val="24"/>
                <w:lang w:val="en"/>
              </w:rPr>
              <w:t>Esfand</w:t>
            </w:r>
            <w:proofErr w:type="spellEnd"/>
            <w:r w:rsidRPr="0017141A">
              <w:rPr>
                <w:rFonts w:ascii="Times New Roman" w:eastAsia="Times New Roman" w:hAnsi="Times New Roman" w:cs="Times New Roman"/>
                <w:sz w:val="24"/>
                <w:szCs w:val="24"/>
                <w:lang w:val="en"/>
              </w:rPr>
              <w:t xml:space="preserve"> 85-Kerman</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36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85</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Effect of web-based training library literacy level of students (ninth Conference of Medical Education) (Yazd University of Medical Sciences fifteenth year of the fifth edition Winter 1386)</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tabs>
                <w:tab w:val="left" w:pos="1348"/>
              </w:tabs>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STUDY OF THE EFFECTS OF A DESIGNED INTEVENTIONAL STUDY ON SATISFACTION LEVELS OF PATIENTS REFERRING TO GOVERNMENTAL HOSPITALS OF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YAZD</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IRAN</w:t>
                </w:r>
              </w:smartTag>
            </w:smartTag>
            <w:r w:rsidRPr="00312675">
              <w:rPr>
                <w:rFonts w:ascii="Times New Roman" w:eastAsia="Times New Roman" w:hAnsi="Times New Roman" w:cs="Times New Roman"/>
                <w:sz w:val="24"/>
                <w:szCs w:val="24"/>
                <w:lang w:val="en"/>
              </w:rPr>
              <w:t>.</w:t>
            </w:r>
          </w:p>
          <w:p w:rsidR="00312675" w:rsidRPr="00312675" w:rsidRDefault="00312675" w:rsidP="0017141A">
            <w:pPr>
              <w:tabs>
                <w:tab w:val="left" w:pos="1348"/>
              </w:tabs>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 8th IUHPE EUROPEAN CONFERENCE ON HEALTH PROMOTION AND EDUCATION ,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Turin</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9-13 September, 2008. (Poster)</w:t>
            </w:r>
          </w:p>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Mahmood,Noorishadkam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Alimohammad,Abedi</w:t>
            </w:r>
            <w:proofErr w:type="spellEnd"/>
            <w:r w:rsidRPr="0017141A">
              <w:rPr>
                <w:rFonts w:ascii="Times New Roman" w:eastAsia="Times New Roman" w:hAnsi="Times New Roman" w:cs="Times New Roman"/>
                <w:sz w:val="24"/>
                <w:szCs w:val="24"/>
                <w:lang w:val="en"/>
              </w:rPr>
              <w:t xml:space="preserve">, Mohammad </w:t>
            </w:r>
            <w:proofErr w:type="spellStart"/>
            <w:r w:rsidRPr="0017141A">
              <w:rPr>
                <w:rFonts w:ascii="Times New Roman" w:eastAsia="Times New Roman" w:hAnsi="Times New Roman" w:cs="Times New Roman"/>
                <w:sz w:val="24"/>
                <w:szCs w:val="24"/>
                <w:lang w:val="en"/>
              </w:rPr>
              <w:t>ali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2008</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2144"/>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M. Ali, </w:t>
            </w: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xml:space="preserve"> Muhammad Ali, the oppressed </w:t>
            </w:r>
            <w:proofErr w:type="spellStart"/>
            <w:r w:rsidRPr="0017141A">
              <w:rPr>
                <w:rFonts w:ascii="Times New Roman" w:eastAsia="Times New Roman" w:hAnsi="Times New Roman" w:cs="Times New Roman"/>
                <w:sz w:val="24"/>
                <w:szCs w:val="24"/>
                <w:lang w:val="en"/>
              </w:rPr>
              <w:t>Sayed</w:t>
            </w:r>
            <w:proofErr w:type="spellEnd"/>
            <w:r w:rsidRPr="0017141A">
              <w:rPr>
                <w:rFonts w:ascii="Times New Roman" w:eastAsia="Times New Roman" w:hAnsi="Times New Roman" w:cs="Times New Roman"/>
                <w:sz w:val="24"/>
                <w:szCs w:val="24"/>
                <w:lang w:val="en"/>
              </w:rPr>
              <w:t xml:space="preserve"> Said. Effect of Planned Behavior </w:t>
            </w:r>
            <w:proofErr w:type="spellStart"/>
            <w:r w:rsidRPr="0017141A">
              <w:rPr>
                <w:rFonts w:ascii="Times New Roman" w:eastAsia="Times New Roman" w:hAnsi="Times New Roman" w:cs="Times New Roman"/>
                <w:sz w:val="24"/>
                <w:szCs w:val="24"/>
                <w:lang w:val="en"/>
              </w:rPr>
              <w:t>Brtyvry</w:t>
            </w:r>
            <w:proofErr w:type="spellEnd"/>
            <w:r w:rsidRPr="0017141A">
              <w:rPr>
                <w:rFonts w:ascii="Times New Roman" w:eastAsia="Times New Roman" w:hAnsi="Times New Roman" w:cs="Times New Roman"/>
                <w:sz w:val="24"/>
                <w:szCs w:val="24"/>
                <w:lang w:val="en"/>
              </w:rPr>
              <w:t xml:space="preserve"> educational program based on the use of helmets on motorcycles city employees (1385). Third National Congress on health education and health promotion. </w:t>
            </w:r>
            <w:proofErr w:type="spellStart"/>
            <w:r w:rsidRPr="0017141A">
              <w:rPr>
                <w:rFonts w:ascii="Times New Roman" w:eastAsia="Times New Roman" w:hAnsi="Times New Roman" w:cs="Times New Roman"/>
                <w:sz w:val="24"/>
                <w:szCs w:val="24"/>
                <w:lang w:val="en"/>
              </w:rPr>
              <w:t>Hamedan</w:t>
            </w:r>
            <w:proofErr w:type="spellEnd"/>
            <w:r w:rsidRPr="0017141A">
              <w:rPr>
                <w:rFonts w:ascii="Times New Roman" w:eastAsia="Times New Roman" w:hAnsi="Times New Roman" w:cs="Times New Roman"/>
                <w:sz w:val="24"/>
                <w:szCs w:val="24"/>
                <w:lang w:val="en"/>
              </w:rPr>
              <w:t xml:space="preserve"> University of Medical Sciences and Health Services. 9-7 November 1387. </w:t>
            </w:r>
            <w:proofErr w:type="gramStart"/>
            <w:r w:rsidRPr="0017141A">
              <w:rPr>
                <w:rFonts w:ascii="Times New Roman" w:eastAsia="Times New Roman" w:hAnsi="Times New Roman" w:cs="Times New Roman"/>
                <w:sz w:val="24"/>
                <w:szCs w:val="24"/>
                <w:lang w:val="en"/>
              </w:rPr>
              <w:t>speech</w:t>
            </w:r>
            <w:proofErr w:type="gram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1387</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Seyyed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mazloomyMorowatisharifabad</w:t>
            </w:r>
            <w:proofErr w:type="spellEnd"/>
            <w:r w:rsidRPr="0017141A">
              <w:rPr>
                <w:rFonts w:ascii="Times New Roman" w:eastAsia="Times New Roman" w:hAnsi="Times New Roman" w:cs="Times New Roman"/>
                <w:sz w:val="24"/>
                <w:szCs w:val="24"/>
                <w:lang w:val="en"/>
              </w:rPr>
              <w:t xml:space="preserve"> Muhammad Ali, </w:t>
            </w:r>
            <w:proofErr w:type="spellStart"/>
            <w:r w:rsidRPr="0017141A">
              <w:rPr>
                <w:rFonts w:ascii="Times New Roman" w:eastAsia="Times New Roman" w:hAnsi="Times New Roman" w:cs="Times New Roman"/>
                <w:sz w:val="24"/>
                <w:szCs w:val="24"/>
                <w:lang w:val="en"/>
              </w:rPr>
              <w:t>Fallahzadeh</w:t>
            </w:r>
            <w:proofErr w:type="spellEnd"/>
            <w:r w:rsidRPr="0017141A">
              <w:rPr>
                <w:rFonts w:ascii="Times New Roman" w:eastAsia="Times New Roman" w:hAnsi="Times New Roman" w:cs="Times New Roman"/>
                <w:sz w:val="24"/>
                <w:szCs w:val="24"/>
                <w:lang w:val="en"/>
              </w:rPr>
              <w:t xml:space="preserve"> Hussein. Decisional balance in fulfilling the role of sport in Yazd city employees on the basis of stages of change model. Third National Congress on health education and health promotion. </w:t>
            </w:r>
            <w:proofErr w:type="spellStart"/>
            <w:r w:rsidRPr="0017141A">
              <w:rPr>
                <w:rFonts w:ascii="Times New Roman" w:eastAsia="Times New Roman" w:hAnsi="Times New Roman" w:cs="Times New Roman"/>
                <w:sz w:val="24"/>
                <w:szCs w:val="24"/>
                <w:lang w:val="en"/>
              </w:rPr>
              <w:t>Hamedan</w:t>
            </w:r>
            <w:proofErr w:type="spellEnd"/>
            <w:r w:rsidRPr="0017141A">
              <w:rPr>
                <w:rFonts w:ascii="Times New Roman" w:eastAsia="Times New Roman" w:hAnsi="Times New Roman" w:cs="Times New Roman"/>
                <w:sz w:val="24"/>
                <w:szCs w:val="24"/>
                <w:lang w:val="en"/>
              </w:rPr>
              <w:t xml:space="preserve"> University of Medical Sciences and Health Services. 9-7 November 1387. </w:t>
            </w:r>
            <w:proofErr w:type="gramStart"/>
            <w:r w:rsidRPr="0017141A">
              <w:rPr>
                <w:rFonts w:ascii="Times New Roman" w:eastAsia="Times New Roman" w:hAnsi="Times New Roman" w:cs="Times New Roman"/>
                <w:sz w:val="24"/>
                <w:szCs w:val="24"/>
                <w:lang w:val="en"/>
              </w:rPr>
              <w:t>speech</w:t>
            </w:r>
            <w:proofErr w:type="gramEnd"/>
            <w:r w:rsidRPr="0017141A">
              <w:rPr>
                <w:rFonts w:ascii="Times New Roman" w:eastAsia="Times New Roman" w:hAnsi="Times New Roman" w:cs="Times New Roman"/>
                <w:sz w:val="24"/>
                <w:szCs w:val="24"/>
                <w:lang w:val="en"/>
              </w:rPr>
              <w:t xml:space="preserve">.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1387</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Utilizing the PRECEDE Model to Predict Factors Related to Self-Care Behaviors in patients with Rheumatoid Arthritis. The First Asia-Pacific Conference on Health Promotion and </w:t>
            </w:r>
            <w:proofErr w:type="spellStart"/>
            <w:r w:rsidRPr="00312675">
              <w:rPr>
                <w:rFonts w:ascii="Times New Roman" w:eastAsia="Times New Roman" w:hAnsi="Times New Roman" w:cs="Times New Roman"/>
                <w:sz w:val="24"/>
                <w:szCs w:val="24"/>
                <w:lang w:val="en"/>
              </w:rPr>
              <w:t>Education.Jul</w:t>
            </w:r>
            <w:proofErr w:type="spellEnd"/>
            <w:r w:rsidRPr="00312675">
              <w:rPr>
                <w:rFonts w:ascii="Times New Roman" w:eastAsia="Times New Roman" w:hAnsi="Times New Roman" w:cs="Times New Roman"/>
                <w:sz w:val="24"/>
                <w:szCs w:val="24"/>
                <w:lang w:val="en"/>
              </w:rPr>
              <w:t xml:space="preserve"> 18-20, 2009. </w:t>
            </w:r>
            <w:proofErr w:type="spellStart"/>
            <w:r w:rsidRPr="00312675">
              <w:rPr>
                <w:rFonts w:ascii="Times New Roman" w:eastAsia="Times New Roman" w:hAnsi="Times New Roman" w:cs="Times New Roman"/>
                <w:sz w:val="24"/>
                <w:szCs w:val="24"/>
                <w:lang w:val="en"/>
              </w:rPr>
              <w:t>Makuhari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Messe</w:t>
            </w:r>
            <w:proofErr w:type="spellEnd"/>
            <w:r w:rsidRPr="00312675">
              <w:rPr>
                <w:rFonts w:ascii="Times New Roman" w:eastAsia="Times New Roman" w:hAnsi="Times New Roman" w:cs="Times New Roman"/>
                <w:sz w:val="24"/>
                <w:szCs w:val="24"/>
                <w:lang w:val="en"/>
              </w:rPr>
              <w:t xml:space="preserve"> International Conference Hall.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Chiba-city</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JAPAN</w:t>
                </w:r>
              </w:smartTag>
            </w:smartTag>
            <w:r w:rsidRPr="00312675">
              <w:rPr>
                <w:rFonts w:ascii="Times New Roman" w:eastAsia="Times New Roman" w:hAnsi="Times New Roman" w:cs="Times New Roman"/>
                <w:sz w:val="24"/>
                <w:szCs w:val="24"/>
                <w:lang w:val="en"/>
              </w:rPr>
              <w:t xml:space="preserve">(Oral) </w:t>
            </w:r>
          </w:p>
          <w:p w:rsidR="000713E3" w:rsidRPr="0017141A" w:rsidRDefault="00312675"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xml:space="preserve">  M , </w:t>
            </w:r>
            <w:proofErr w:type="spellStart"/>
            <w:r w:rsidRPr="0017141A">
              <w:rPr>
                <w:rFonts w:ascii="Times New Roman" w:eastAsia="Times New Roman" w:hAnsi="Times New Roman" w:cs="Times New Roman"/>
                <w:sz w:val="24"/>
                <w:szCs w:val="24"/>
                <w:lang w:val="en"/>
              </w:rPr>
              <w:t>Nadrian</w:t>
            </w:r>
            <w:proofErr w:type="spellEnd"/>
            <w:r w:rsidRPr="0017141A">
              <w:rPr>
                <w:rFonts w:ascii="Times New Roman" w:eastAsia="Times New Roman" w:hAnsi="Times New Roman" w:cs="Times New Roman"/>
                <w:sz w:val="24"/>
                <w:szCs w:val="24"/>
                <w:lang w:val="en"/>
              </w:rPr>
              <w:t xml:space="preserve"> H,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SS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2009</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 Relationships between Locus of Control and Adherence to Diabetes Regimen in a Sample of Iranians. The First Asia-Pacific Conference on Health Promotion and </w:t>
            </w:r>
            <w:proofErr w:type="spellStart"/>
            <w:r w:rsidRPr="00312675">
              <w:rPr>
                <w:rFonts w:ascii="Times New Roman" w:eastAsia="Times New Roman" w:hAnsi="Times New Roman" w:cs="Times New Roman"/>
                <w:sz w:val="24"/>
                <w:szCs w:val="24"/>
                <w:lang w:val="en"/>
              </w:rPr>
              <w:t>Education.Jul</w:t>
            </w:r>
            <w:proofErr w:type="spellEnd"/>
            <w:r w:rsidRPr="00312675">
              <w:rPr>
                <w:rFonts w:ascii="Times New Roman" w:eastAsia="Times New Roman" w:hAnsi="Times New Roman" w:cs="Times New Roman"/>
                <w:sz w:val="24"/>
                <w:szCs w:val="24"/>
                <w:lang w:val="en"/>
              </w:rPr>
              <w:t xml:space="preserve"> 18-20, 2009. </w:t>
            </w:r>
            <w:proofErr w:type="spellStart"/>
            <w:r w:rsidRPr="00312675">
              <w:rPr>
                <w:rFonts w:ascii="Times New Roman" w:eastAsia="Times New Roman" w:hAnsi="Times New Roman" w:cs="Times New Roman"/>
                <w:sz w:val="24"/>
                <w:szCs w:val="24"/>
                <w:lang w:val="en"/>
              </w:rPr>
              <w:t>Makuhari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Messe</w:t>
            </w:r>
            <w:proofErr w:type="spellEnd"/>
            <w:r w:rsidRPr="00312675">
              <w:rPr>
                <w:rFonts w:ascii="Times New Roman" w:eastAsia="Times New Roman" w:hAnsi="Times New Roman" w:cs="Times New Roman"/>
                <w:sz w:val="24"/>
                <w:szCs w:val="24"/>
                <w:lang w:val="en"/>
              </w:rPr>
              <w:t xml:space="preserve"> International Conference Hall.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Chiba-city</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JAPAN</w:t>
                </w:r>
              </w:smartTag>
            </w:smartTag>
            <w:r w:rsidRPr="00312675">
              <w:rPr>
                <w:rFonts w:ascii="Times New Roman" w:eastAsia="Times New Roman" w:hAnsi="Times New Roman" w:cs="Times New Roman"/>
                <w:sz w:val="24"/>
                <w:szCs w:val="24"/>
                <w:lang w:val="en"/>
              </w:rPr>
              <w:t xml:space="preserve">(Poster) </w:t>
            </w:r>
            <w:proofErr w:type="spellStart"/>
            <w:r w:rsidRPr="00312675">
              <w:rPr>
                <w:rFonts w:ascii="Times New Roman" w:eastAsia="Times New Roman" w:hAnsi="Times New Roman" w:cs="Times New Roman"/>
                <w:sz w:val="24"/>
                <w:szCs w:val="24"/>
                <w:lang w:val="en"/>
              </w:rPr>
              <w:t>Morowatisharifabad</w:t>
            </w:r>
            <w:proofErr w:type="spellEnd"/>
            <w:r w:rsidRPr="00312675">
              <w:rPr>
                <w:rFonts w:ascii="Times New Roman" w:eastAsia="Times New Roman" w:hAnsi="Times New Roman" w:cs="Times New Roman"/>
                <w:sz w:val="24"/>
                <w:szCs w:val="24"/>
                <w:lang w:val="en"/>
              </w:rPr>
              <w:t xml:space="preserve">  M , </w:t>
            </w:r>
            <w:proofErr w:type="spellStart"/>
            <w:r w:rsidRPr="00312675">
              <w:rPr>
                <w:rFonts w:ascii="Times New Roman" w:eastAsia="Times New Roman" w:hAnsi="Times New Roman" w:cs="Times New Roman"/>
                <w:sz w:val="24"/>
                <w:szCs w:val="24"/>
                <w:lang w:val="en"/>
              </w:rPr>
              <w:t>Rouhani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Tonekaboni</w:t>
            </w:r>
            <w:proofErr w:type="spellEnd"/>
            <w:r w:rsidRPr="00312675">
              <w:rPr>
                <w:rFonts w:ascii="Times New Roman" w:eastAsia="Times New Roman" w:hAnsi="Times New Roman" w:cs="Times New Roman"/>
                <w:sz w:val="24"/>
                <w:szCs w:val="24"/>
                <w:lang w:val="en"/>
              </w:rPr>
              <w:t xml:space="preserve"> N  ,</w:t>
            </w:r>
            <w:proofErr w:type="spellStart"/>
            <w:r w:rsidRPr="00312675">
              <w:rPr>
                <w:rFonts w:ascii="Times New Roman" w:eastAsia="Times New Roman" w:hAnsi="Times New Roman" w:cs="Times New Roman"/>
                <w:sz w:val="24"/>
                <w:szCs w:val="24"/>
                <w:lang w:val="en"/>
              </w:rPr>
              <w:t>Baghianimoghadam</w:t>
            </w:r>
            <w:proofErr w:type="spellEnd"/>
            <w:r w:rsidRPr="00312675">
              <w:rPr>
                <w:rFonts w:ascii="Times New Roman" w:eastAsia="Times New Roman" w:hAnsi="Times New Roman" w:cs="Times New Roman"/>
                <w:sz w:val="24"/>
                <w:szCs w:val="24"/>
                <w:lang w:val="en"/>
              </w:rPr>
              <w:t xml:space="preserve"> M, </w:t>
            </w:r>
            <w:proofErr w:type="spellStart"/>
            <w:r w:rsidRPr="00312675">
              <w:rPr>
                <w:rFonts w:ascii="Times New Roman" w:eastAsia="Times New Roman" w:hAnsi="Times New Roman" w:cs="Times New Roman"/>
                <w:sz w:val="24"/>
                <w:szCs w:val="24"/>
                <w:lang w:val="en"/>
              </w:rPr>
              <w:t>Mazloomy</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Mahmoodabad</w:t>
            </w:r>
            <w:proofErr w:type="spellEnd"/>
            <w:r w:rsidRPr="00312675">
              <w:rPr>
                <w:rFonts w:ascii="Times New Roman" w:eastAsia="Times New Roman" w:hAnsi="Times New Roman" w:cs="Times New Roman"/>
                <w:sz w:val="24"/>
                <w:szCs w:val="24"/>
                <w:lang w:val="en"/>
              </w:rPr>
              <w:t xml:space="preserve"> S</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2009</w:t>
            </w:r>
            <w:r w:rsidR="000713E3" w:rsidRPr="0017141A">
              <w:rPr>
                <w:rFonts w:ascii="Times New Roman" w:eastAsia="Times New Roman" w:hAnsi="Times New Roman" w:cs="Times New Roman"/>
                <w:sz w:val="24"/>
                <w:szCs w:val="24"/>
                <w:lang w:val="en"/>
              </w:rPr>
              <w:t xml:space="preserve"> </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Maryam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w:t>
            </w:r>
            <w:proofErr w:type="spellStart"/>
            <w:r w:rsidR="00276CC5" w:rsidRPr="00312675">
              <w:rPr>
                <w:rFonts w:ascii="Times New Roman" w:eastAsia="Times New Roman" w:hAnsi="Times New Roman" w:cs="Times New Roman"/>
                <w:sz w:val="24"/>
                <w:szCs w:val="24"/>
                <w:lang w:val="en"/>
              </w:rPr>
              <w:t>Mazloomy</w:t>
            </w:r>
            <w:proofErr w:type="spellEnd"/>
            <w:r w:rsidR="00276CC5" w:rsidRPr="00312675">
              <w:rPr>
                <w:rFonts w:ascii="Times New Roman" w:eastAsia="Times New Roman" w:hAnsi="Times New Roman" w:cs="Times New Roman"/>
                <w:sz w:val="24"/>
                <w:szCs w:val="24"/>
                <w:lang w:val="en"/>
              </w:rPr>
              <w:t xml:space="preserve"> </w:t>
            </w:r>
            <w:proofErr w:type="spellStart"/>
            <w:r w:rsidR="00276CC5" w:rsidRPr="00312675">
              <w:rPr>
                <w:rFonts w:ascii="Times New Roman" w:eastAsia="Times New Roman" w:hAnsi="Times New Roman" w:cs="Times New Roman"/>
                <w:sz w:val="24"/>
                <w:szCs w:val="24"/>
                <w:lang w:val="en"/>
              </w:rPr>
              <w:t>Mahmoodabad</w:t>
            </w:r>
            <w:proofErr w:type="spellEnd"/>
            <w:r w:rsidR="00276CC5" w:rsidRPr="00312675">
              <w:rPr>
                <w:rFonts w:ascii="Times New Roman" w:eastAsia="Times New Roman" w:hAnsi="Times New Roman" w:cs="Times New Roman"/>
                <w:sz w:val="24"/>
                <w:szCs w:val="24"/>
                <w:lang w:val="en"/>
              </w:rPr>
              <w:t xml:space="preserve"> S</w:t>
            </w:r>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Muhammad Ali. The relationship between exercise self-efficacy in Yazd city employees on the basis of stages of change model. Conference on Health and Safety at Work. Tehran, 30 and 31 July 1388. Speech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Stages of Change in Smoking Cessation Behavior Conference - speech in Yazd Employees </w:t>
            </w: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1388</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699"/>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amount of motivation and its relationship with health risk behaviors among male students of Yazd University Yazd speech Behavior Conference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prevalence of alcohol use among students in medical university of Yazd - Behavior Conference</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lesson plans provided by faculty Medical Sciences of the National Congress on Medical Education, University of Shiraz poster .p {barley-innocent -</w:t>
            </w:r>
            <w:proofErr w:type="spellStart"/>
            <w:r w:rsidRPr="0017141A">
              <w:rPr>
                <w:rFonts w:ascii="Times New Roman" w:eastAsia="Times New Roman" w:hAnsi="Times New Roman" w:cs="Times New Roman"/>
                <w:sz w:val="24"/>
                <w:szCs w:val="24"/>
                <w:lang w:val="en"/>
              </w:rPr>
              <w:t>Shykhha</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Slymy</w:t>
            </w:r>
            <w:proofErr w:type="spellEnd"/>
            <w:r w:rsidRPr="0017141A">
              <w:rPr>
                <w:rFonts w:ascii="Times New Roman" w:eastAsia="Times New Roman" w:hAnsi="Times New Roman" w:cs="Times New Roman"/>
                <w:sz w:val="24"/>
                <w:szCs w:val="24"/>
                <w:lang w:val="en"/>
              </w:rPr>
              <w:t xml:space="preserve"> -Dungeons -</w:t>
            </w:r>
            <w:proofErr w:type="spellStart"/>
            <w:r w:rsidRPr="0017141A">
              <w:rPr>
                <w:rFonts w:ascii="Times New Roman" w:eastAsia="Times New Roman" w:hAnsi="Times New Roman" w:cs="Times New Roman"/>
                <w:sz w:val="24"/>
                <w:szCs w:val="24"/>
                <w:lang w:val="en"/>
              </w:rPr>
              <w:t>Tqy</w:t>
            </w:r>
            <w:proofErr w:type="spellEnd"/>
            <w:r w:rsidRPr="0017141A">
              <w:rPr>
                <w:rFonts w:ascii="Times New Roman" w:eastAsia="Times New Roman" w:hAnsi="Times New Roman" w:cs="Times New Roman"/>
                <w:sz w:val="24"/>
                <w:szCs w:val="24"/>
                <w:lang w:val="en"/>
              </w:rPr>
              <w:t xml:space="preserve"> pour -</w:t>
            </w:r>
            <w:proofErr w:type="spellStart"/>
            <w:r w:rsidRPr="0017141A">
              <w:rPr>
                <w:rFonts w:ascii="Times New Roman" w:eastAsia="Times New Roman" w:hAnsi="Times New Roman" w:cs="Times New Roman"/>
                <w:sz w:val="24"/>
                <w:szCs w:val="24"/>
                <w:lang w:val="en"/>
              </w:rPr>
              <w:t>Mjahd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Hsyny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Dhqan</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characteristics of expert teachers </w:t>
            </w:r>
            <w:proofErr w:type="spellStart"/>
            <w:r w:rsidRPr="0017141A">
              <w:rPr>
                <w:rFonts w:ascii="Times New Roman" w:eastAsia="Times New Roman" w:hAnsi="Times New Roman" w:cs="Times New Roman"/>
                <w:sz w:val="24"/>
                <w:szCs w:val="24"/>
                <w:lang w:val="en"/>
              </w:rPr>
              <w:t>Dydkah</w:t>
            </w:r>
            <w:proofErr w:type="spellEnd"/>
            <w:r w:rsidRPr="0017141A">
              <w:rPr>
                <w:rFonts w:ascii="Times New Roman" w:eastAsia="Times New Roman" w:hAnsi="Times New Roman" w:cs="Times New Roman"/>
                <w:sz w:val="24"/>
                <w:szCs w:val="24"/>
                <w:lang w:val="en"/>
              </w:rPr>
              <w:t xml:space="preserve"> medical students Tenth National Congress on Medical Education, University of Shiraz .p poster</w:t>
            </w:r>
            <w:r w:rsidRPr="0017141A">
              <w:rPr>
                <w:rFonts w:ascii="Times New Roman" w:eastAsia="Times New Roman" w:hAnsi="Times New Roman" w:cs="Times New Roman"/>
                <w:sz w:val="24"/>
                <w:szCs w:val="24"/>
                <w:lang w:val="en"/>
              </w:rPr>
              <w:br/>
              <w:t>Innocent-</w:t>
            </w:r>
            <w:proofErr w:type="spellStart"/>
            <w:r w:rsidRPr="0017141A">
              <w:rPr>
                <w:rFonts w:ascii="Times New Roman" w:eastAsia="Times New Roman" w:hAnsi="Times New Roman" w:cs="Times New Roman"/>
                <w:sz w:val="24"/>
                <w:szCs w:val="24"/>
                <w:lang w:val="en"/>
              </w:rPr>
              <w:t>Ehrampoush</w:t>
            </w:r>
            <w:proofErr w:type="spellEnd"/>
            <w:r w:rsidRPr="0017141A">
              <w:rPr>
                <w:rFonts w:ascii="Times New Roman" w:eastAsia="Times New Roman" w:hAnsi="Times New Roman" w:cs="Times New Roman"/>
                <w:sz w:val="24"/>
                <w:szCs w:val="24"/>
                <w:lang w:val="en"/>
              </w:rPr>
              <w:t>-</w:t>
            </w:r>
            <w:proofErr w:type="spellStart"/>
            <w:r w:rsidRPr="0017141A">
              <w:rPr>
                <w:rFonts w:ascii="Times New Roman" w:eastAsia="Times New Roman" w:hAnsi="Times New Roman" w:cs="Times New Roman"/>
                <w:sz w:val="24"/>
                <w:szCs w:val="24"/>
                <w:lang w:val="en"/>
              </w:rPr>
              <w:t>Heidari-beheshti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Myr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Alavi-Mohseni</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significance of teachers skills in their evaluation of students' views Tenth National Congress on Medical Education, University of Shiraz .p poster</w:t>
            </w:r>
            <w:r w:rsidRPr="0017141A">
              <w:rPr>
                <w:rFonts w:ascii="Times New Roman" w:eastAsia="Times New Roman" w:hAnsi="Times New Roman" w:cs="Times New Roman"/>
                <w:sz w:val="24"/>
                <w:szCs w:val="24"/>
                <w:lang w:val="en"/>
              </w:rPr>
              <w:br/>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Jowkar</w:t>
            </w:r>
            <w:proofErr w:type="spellEnd"/>
            <w:r w:rsidRPr="0017141A">
              <w:rPr>
                <w:rFonts w:ascii="Times New Roman" w:eastAsia="Times New Roman" w:hAnsi="Times New Roman" w:cs="Times New Roman"/>
                <w:sz w:val="24"/>
                <w:szCs w:val="24"/>
                <w:lang w:val="en"/>
              </w:rPr>
              <w:t>-</w:t>
            </w:r>
            <w:proofErr w:type="spellStart"/>
            <w:r w:rsidRPr="0017141A">
              <w:rPr>
                <w:rFonts w:ascii="Times New Roman" w:eastAsia="Times New Roman" w:hAnsi="Times New Roman" w:cs="Times New Roman"/>
                <w:sz w:val="24"/>
                <w:szCs w:val="24"/>
                <w:lang w:val="en"/>
              </w:rPr>
              <w:t>Sheikhha</w:t>
            </w:r>
            <w:proofErr w:type="spellEnd"/>
            <w:r w:rsidRPr="0017141A">
              <w:rPr>
                <w:rFonts w:ascii="Times New Roman" w:eastAsia="Times New Roman" w:hAnsi="Times New Roman" w:cs="Times New Roman"/>
                <w:sz w:val="24"/>
                <w:szCs w:val="24"/>
                <w:lang w:val="en"/>
              </w:rPr>
              <w:t xml:space="preserve">-Mir </w:t>
            </w:r>
            <w:proofErr w:type="spellStart"/>
            <w:r w:rsidRPr="0017141A">
              <w:rPr>
                <w:rFonts w:ascii="Times New Roman" w:eastAsia="Times New Roman" w:hAnsi="Times New Roman" w:cs="Times New Roman"/>
                <w:sz w:val="24"/>
                <w:szCs w:val="24"/>
                <w:lang w:val="en"/>
              </w:rPr>
              <w:t>Jalali-Mzloomy</w:t>
            </w:r>
            <w:proofErr w:type="spellEnd"/>
            <w:r w:rsidRPr="0017141A">
              <w:rPr>
                <w:rFonts w:ascii="Times New Roman" w:eastAsia="Times New Roman" w:hAnsi="Times New Roman" w:cs="Times New Roman"/>
                <w:sz w:val="24"/>
                <w:szCs w:val="24"/>
                <w:lang w:val="en"/>
              </w:rPr>
              <w:t xml:space="preserve">- Hosni </w:t>
            </w:r>
            <w:proofErr w:type="spellStart"/>
            <w:r w:rsidRPr="0017141A">
              <w:rPr>
                <w:rFonts w:ascii="Times New Roman" w:eastAsia="Times New Roman" w:hAnsi="Times New Roman" w:cs="Times New Roman"/>
                <w:sz w:val="24"/>
                <w:szCs w:val="24"/>
                <w:lang w:val="en"/>
              </w:rPr>
              <w:t>Mjahd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Slymy</w:t>
            </w:r>
            <w:proofErr w:type="spellEnd"/>
            <w:r w:rsidRPr="0017141A">
              <w:rPr>
                <w:rFonts w:ascii="Times New Roman" w:eastAsia="Times New Roman" w:hAnsi="Times New Roman" w:cs="Times New Roman"/>
                <w:sz w:val="24"/>
                <w:szCs w:val="24"/>
                <w:lang w:val="en"/>
              </w:rPr>
              <w:t>- -</w:t>
            </w:r>
            <w:proofErr w:type="spellStart"/>
            <w:r w:rsidRPr="0017141A">
              <w:rPr>
                <w:rFonts w:ascii="Times New Roman" w:eastAsia="Times New Roman" w:hAnsi="Times New Roman" w:cs="Times New Roman"/>
                <w:sz w:val="24"/>
                <w:szCs w:val="24"/>
                <w:lang w:val="en"/>
              </w:rPr>
              <w:t>Flah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zade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Zandi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Dhqan</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new methods of assessing the effectiveness of workshops in ...... residents Tenth National Congress on Medical Education, University of Shiraz .p poster</w:t>
            </w:r>
            <w:r w:rsidRPr="0017141A">
              <w:rPr>
                <w:rFonts w:ascii="Times New Roman" w:eastAsia="Times New Roman" w:hAnsi="Times New Roman" w:cs="Times New Roman"/>
                <w:sz w:val="24"/>
                <w:szCs w:val="24"/>
                <w:lang w:val="en"/>
              </w:rPr>
              <w:br/>
              <w:t> </w:t>
            </w:r>
            <w:proofErr w:type="spellStart"/>
            <w:r w:rsidRPr="0017141A">
              <w:rPr>
                <w:rFonts w:ascii="Times New Roman" w:eastAsia="Times New Roman" w:hAnsi="Times New Roman" w:cs="Times New Roman"/>
                <w:sz w:val="24"/>
                <w:szCs w:val="24"/>
                <w:lang w:val="en"/>
              </w:rPr>
              <w:t>atighe</w:t>
            </w:r>
            <w:proofErr w:type="spellEnd"/>
            <w:r w:rsidRPr="0017141A">
              <w:rPr>
                <w:rFonts w:ascii="Times New Roman" w:eastAsia="Times New Roman" w:hAnsi="Times New Roman" w:cs="Times New Roman"/>
                <w:sz w:val="24"/>
                <w:szCs w:val="24"/>
                <w:lang w:val="en"/>
              </w:rPr>
              <w:t xml:space="preserve"> chi- </w:t>
            </w:r>
            <w:proofErr w:type="spellStart"/>
            <w:r w:rsidRPr="0017141A">
              <w:rPr>
                <w:rFonts w:ascii="Times New Roman" w:eastAsia="Times New Roman" w:hAnsi="Times New Roman" w:cs="Times New Roman"/>
                <w:sz w:val="24"/>
                <w:szCs w:val="24"/>
                <w:lang w:val="en"/>
              </w:rPr>
              <w:t>Mzloomy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Sheikhha-jokar-Karimi-Jafari</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quality of life in pregnant women referred to health centers of Yazd </w:t>
            </w:r>
            <w:proofErr w:type="gramStart"/>
            <w:r w:rsidRPr="0017141A">
              <w:rPr>
                <w:rFonts w:ascii="Times New Roman" w:eastAsia="Times New Roman" w:hAnsi="Times New Roman" w:cs="Times New Roman"/>
                <w:sz w:val="24"/>
                <w:szCs w:val="24"/>
                <w:lang w:val="en"/>
              </w:rPr>
              <w:t>determine .........</w:t>
            </w:r>
            <w:proofErr w:type="gramEnd"/>
            <w:r w:rsidRPr="0017141A">
              <w:rPr>
                <w:rFonts w:ascii="Times New Roman" w:eastAsia="Times New Roman" w:hAnsi="Times New Roman" w:cs="Times New Roman"/>
                <w:sz w:val="24"/>
                <w:szCs w:val="24"/>
                <w:lang w:val="en"/>
              </w:rPr>
              <w:t xml:space="preserve"> Third National Congress on health promotion, chronic disease .p University of </w:t>
            </w:r>
            <w:proofErr w:type="spellStart"/>
            <w:r w:rsidRPr="0017141A">
              <w:rPr>
                <w:rFonts w:ascii="Times New Roman" w:eastAsia="Times New Roman" w:hAnsi="Times New Roman" w:cs="Times New Roman"/>
                <w:sz w:val="24"/>
                <w:szCs w:val="24"/>
                <w:lang w:val="en"/>
              </w:rPr>
              <w:t>Sanandaj</w:t>
            </w:r>
            <w:proofErr w:type="spell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Mzloomy</w:t>
            </w:r>
            <w:proofErr w:type="spellEnd"/>
            <w:r w:rsidRPr="0017141A">
              <w:rPr>
                <w:rFonts w:ascii="Times New Roman" w:eastAsia="Times New Roman" w:hAnsi="Times New Roman" w:cs="Times New Roman"/>
                <w:sz w:val="24"/>
                <w:szCs w:val="24"/>
                <w:lang w:val="en"/>
              </w:rPr>
              <w:t xml:space="preserve"> </w:t>
            </w:r>
            <w:r w:rsidR="00A43F65" w:rsidRPr="0017141A">
              <w:rPr>
                <w:rFonts w:ascii="Times New Roman" w:eastAsia="Times New Roman" w:hAnsi="Times New Roman" w:cs="Times New Roman"/>
                <w:sz w:val="24"/>
                <w:szCs w:val="24"/>
                <w:lang w:val="en"/>
              </w:rPr>
              <w:t>–</w:t>
            </w:r>
            <w:proofErr w:type="spellStart"/>
            <w:r w:rsidR="00A43F65" w:rsidRPr="0017141A">
              <w:rPr>
                <w:rFonts w:ascii="Times New Roman" w:eastAsia="Times New Roman" w:hAnsi="Times New Roman" w:cs="Times New Roman"/>
                <w:sz w:val="24"/>
                <w:szCs w:val="24"/>
                <w:lang w:val="en"/>
              </w:rPr>
              <w:t>motlagh-</w:t>
            </w:r>
            <w:r w:rsidRPr="0017141A">
              <w:rPr>
                <w:rFonts w:ascii="Times New Roman" w:eastAsia="Times New Roman" w:hAnsi="Times New Roman" w:cs="Times New Roman"/>
                <w:sz w:val="24"/>
                <w:szCs w:val="24"/>
                <w:lang w:val="en"/>
              </w:rPr>
              <w:t>Dhqany</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The effect of education on knowledge, attitude and practice of female </w:t>
            </w:r>
            <w:proofErr w:type="gramStart"/>
            <w:r w:rsidRPr="0017141A">
              <w:rPr>
                <w:rFonts w:ascii="Times New Roman" w:eastAsia="Times New Roman" w:hAnsi="Times New Roman" w:cs="Times New Roman"/>
                <w:sz w:val="24"/>
                <w:szCs w:val="24"/>
                <w:lang w:val="en"/>
              </w:rPr>
              <w:t>students ..</w:t>
            </w:r>
            <w:proofErr w:type="gramEnd"/>
            <w:r w:rsidRPr="0017141A">
              <w:rPr>
                <w:rFonts w:ascii="Times New Roman" w:eastAsia="Times New Roman" w:hAnsi="Times New Roman" w:cs="Times New Roman"/>
                <w:sz w:val="24"/>
                <w:szCs w:val="24"/>
                <w:lang w:val="en"/>
              </w:rPr>
              <w:t xml:space="preserve"> ......... </w:t>
            </w:r>
            <w:proofErr w:type="gramStart"/>
            <w:r w:rsidRPr="0017141A">
              <w:rPr>
                <w:rFonts w:ascii="Times New Roman" w:eastAsia="Times New Roman" w:hAnsi="Times New Roman" w:cs="Times New Roman"/>
                <w:sz w:val="24"/>
                <w:szCs w:val="24"/>
                <w:lang w:val="en"/>
              </w:rPr>
              <w:t>third</w:t>
            </w:r>
            <w:proofErr w:type="gramEnd"/>
            <w:r w:rsidRPr="0017141A">
              <w:rPr>
                <w:rFonts w:ascii="Times New Roman" w:eastAsia="Times New Roman" w:hAnsi="Times New Roman" w:cs="Times New Roman"/>
                <w:sz w:val="24"/>
                <w:szCs w:val="24"/>
                <w:lang w:val="en"/>
              </w:rPr>
              <w:t xml:space="preserve"> global conference on health promotion, chronic disease .p University of </w:t>
            </w:r>
            <w:proofErr w:type="spellStart"/>
            <w:r w:rsidRPr="0017141A">
              <w:rPr>
                <w:rFonts w:ascii="Times New Roman" w:eastAsia="Times New Roman" w:hAnsi="Times New Roman" w:cs="Times New Roman"/>
                <w:sz w:val="24"/>
                <w:szCs w:val="24"/>
                <w:lang w:val="en"/>
              </w:rPr>
              <w:t>Sanandaj</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Zohre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rahaiy-mazloomy</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81151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Important factors useful skills for graduates in finding employment ... </w:t>
            </w:r>
            <w:proofErr w:type="spellStart"/>
            <w:r w:rsidRPr="0017141A">
              <w:rPr>
                <w:rFonts w:ascii="Times New Roman" w:eastAsia="Times New Roman" w:hAnsi="Times New Roman" w:cs="Times New Roman"/>
                <w:sz w:val="24"/>
                <w:szCs w:val="24"/>
                <w:lang w:val="en"/>
              </w:rPr>
              <w:t>th</w:t>
            </w:r>
            <w:proofErr w:type="spellEnd"/>
            <w:r w:rsidRPr="0017141A">
              <w:rPr>
                <w:rFonts w:ascii="Times New Roman" w:eastAsia="Times New Roman" w:hAnsi="Times New Roman" w:cs="Times New Roman"/>
                <w:sz w:val="24"/>
                <w:szCs w:val="24"/>
                <w:lang w:val="en"/>
              </w:rPr>
              <w:t xml:space="preserve"> National Congress on Medical Education of the University .p {</w:t>
            </w:r>
            <w:proofErr w:type="spellStart"/>
            <w:r w:rsidRPr="0017141A">
              <w:rPr>
                <w:rFonts w:ascii="Times New Roman" w:eastAsia="Times New Roman" w:hAnsi="Times New Roman" w:cs="Times New Roman"/>
                <w:sz w:val="24"/>
                <w:szCs w:val="24"/>
                <w:lang w:val="en"/>
              </w:rPr>
              <w:t>Amini</w:t>
            </w:r>
            <w:proofErr w:type="spellEnd"/>
            <w:r w:rsidRPr="0017141A">
              <w:rPr>
                <w:rFonts w:ascii="Times New Roman" w:eastAsia="Times New Roman" w:hAnsi="Times New Roman" w:cs="Times New Roman"/>
                <w:sz w:val="24"/>
                <w:szCs w:val="24"/>
                <w:lang w:val="en"/>
              </w:rPr>
              <w:t xml:space="preserve"> poor </w:t>
            </w:r>
            <w:proofErr w:type="spellStart"/>
            <w:r w:rsidR="0017141A" w:rsidRPr="0017141A">
              <w:rPr>
                <w:rFonts w:ascii="Times New Roman" w:eastAsia="Times New Roman" w:hAnsi="Times New Roman" w:cs="Times New Roman"/>
                <w:sz w:val="24"/>
                <w:szCs w:val="24"/>
                <w:lang w:val="en"/>
              </w:rPr>
              <w:t>mazloomy-momayezi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Hafzy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Alm</w:t>
            </w:r>
            <w:proofErr w:type="spellEnd"/>
            <w:r w:rsidRPr="0017141A">
              <w:rPr>
                <w:rFonts w:ascii="Times New Roman" w:eastAsia="Times New Roman" w:hAnsi="Times New Roman" w:cs="Times New Roman"/>
                <w:sz w:val="24"/>
                <w:szCs w:val="24"/>
                <w:lang w:val="en"/>
              </w:rPr>
              <w:t xml:space="preserve"> Dr. </w:t>
            </w:r>
            <w:proofErr w:type="spellStart"/>
            <w:r w:rsidRPr="0017141A">
              <w:rPr>
                <w:rFonts w:ascii="Times New Roman" w:eastAsia="Times New Roman" w:hAnsi="Times New Roman" w:cs="Times New Roman"/>
                <w:sz w:val="24"/>
                <w:szCs w:val="24"/>
                <w:lang w:val="en"/>
              </w:rPr>
              <w:t>Rajabi</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Evaluation of innovation and job training experts, research experts ... </w:t>
            </w:r>
            <w:proofErr w:type="spellStart"/>
            <w:r w:rsidRPr="0017141A">
              <w:rPr>
                <w:rFonts w:ascii="Times New Roman" w:eastAsia="Times New Roman" w:hAnsi="Times New Roman" w:cs="Times New Roman"/>
                <w:sz w:val="24"/>
                <w:szCs w:val="24"/>
                <w:lang w:val="en"/>
              </w:rPr>
              <w:t>th</w:t>
            </w:r>
            <w:proofErr w:type="spellEnd"/>
            <w:r w:rsidRPr="0017141A">
              <w:rPr>
                <w:rFonts w:ascii="Times New Roman" w:eastAsia="Times New Roman" w:hAnsi="Times New Roman" w:cs="Times New Roman"/>
                <w:sz w:val="24"/>
                <w:szCs w:val="24"/>
                <w:lang w:val="en"/>
              </w:rPr>
              <w:t xml:space="preserve"> National Congress on Medical Education of the University .p {</w:t>
            </w:r>
            <w:proofErr w:type="spellStart"/>
            <w:r w:rsidRPr="0017141A">
              <w:rPr>
                <w:rFonts w:ascii="Times New Roman" w:eastAsia="Times New Roman" w:hAnsi="Times New Roman" w:cs="Times New Roman"/>
                <w:sz w:val="24"/>
                <w:szCs w:val="24"/>
                <w:lang w:val="en"/>
              </w:rPr>
              <w:t>mazl</w:t>
            </w:r>
            <w:r w:rsidR="00260F47">
              <w:rPr>
                <w:rFonts w:ascii="Times New Roman" w:eastAsia="Times New Roman" w:hAnsi="Times New Roman" w:cs="Times New Roman"/>
                <w:sz w:val="24"/>
                <w:szCs w:val="24"/>
                <w:lang w:val="en"/>
              </w:rPr>
              <w:t>oo</w:t>
            </w:r>
            <w:r w:rsidRPr="0017141A">
              <w:rPr>
                <w:rFonts w:ascii="Times New Roman" w:eastAsia="Times New Roman" w:hAnsi="Times New Roman" w:cs="Times New Roman"/>
                <w:sz w:val="24"/>
                <w:szCs w:val="24"/>
                <w:lang w:val="en"/>
              </w:rPr>
              <w:t>my</w:t>
            </w:r>
            <w:proofErr w:type="spellEnd"/>
            <w:r w:rsidRPr="0017141A">
              <w:rPr>
                <w:rFonts w:ascii="Times New Roman" w:eastAsia="Times New Roman" w:hAnsi="Times New Roman" w:cs="Times New Roman"/>
                <w:sz w:val="24"/>
                <w:szCs w:val="24"/>
                <w:lang w:val="en"/>
              </w:rPr>
              <w:t>- Ansari -</w:t>
            </w:r>
            <w:proofErr w:type="spellStart"/>
            <w:r w:rsidRPr="0017141A">
              <w:rPr>
                <w:rFonts w:ascii="Times New Roman" w:eastAsia="Times New Roman" w:hAnsi="Times New Roman" w:cs="Times New Roman"/>
                <w:sz w:val="24"/>
                <w:szCs w:val="24"/>
                <w:lang w:val="en"/>
              </w:rPr>
              <w:t>Kooche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Buicki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Shms</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Hafzy</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relationship between emotional intelligence and leadership style of managers of hospitals ... ... Eleventh National Congress on Medical Education of the University .p {green places -</w:t>
            </w:r>
            <w:proofErr w:type="spellStart"/>
            <w:r w:rsidRPr="0017141A">
              <w:rPr>
                <w:rFonts w:ascii="Times New Roman" w:eastAsia="Times New Roman" w:hAnsi="Times New Roman" w:cs="Times New Roman"/>
                <w:sz w:val="24"/>
                <w:szCs w:val="24"/>
                <w:lang w:val="en"/>
              </w:rPr>
              <w:t>Srshth</w:t>
            </w:r>
            <w:proofErr w:type="spellEnd"/>
            <w:r w:rsidRPr="0017141A">
              <w:rPr>
                <w:rFonts w:ascii="Times New Roman" w:eastAsia="Times New Roman" w:hAnsi="Times New Roman" w:cs="Times New Roman"/>
                <w:sz w:val="24"/>
                <w:szCs w:val="24"/>
                <w:lang w:val="en"/>
              </w:rPr>
              <w:t xml:space="preserve"> no </w:t>
            </w:r>
            <w:proofErr w:type="spellStart"/>
            <w:r w:rsidRPr="0017141A">
              <w:rPr>
                <w:rFonts w:ascii="Times New Roman" w:eastAsia="Times New Roman" w:hAnsi="Times New Roman" w:cs="Times New Roman"/>
                <w:sz w:val="24"/>
                <w:szCs w:val="24"/>
                <w:lang w:val="en"/>
              </w:rPr>
              <w:t>mazloomy-sar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reshte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dari</w:t>
            </w:r>
            <w:proofErr w:type="spellEnd"/>
            <w:r w:rsidRPr="0017141A">
              <w:rPr>
                <w:rFonts w:ascii="Times New Roman" w:eastAsia="Times New Roman" w:hAnsi="Times New Roman" w:cs="Times New Roman"/>
                <w:sz w:val="24"/>
                <w:szCs w:val="24"/>
                <w:lang w:val="en"/>
              </w:rPr>
              <w:t>- -</w:t>
            </w:r>
            <w:proofErr w:type="spellStart"/>
            <w:r w:rsidRPr="0017141A">
              <w:rPr>
                <w:rFonts w:ascii="Times New Roman" w:eastAsia="Times New Roman" w:hAnsi="Times New Roman" w:cs="Times New Roman"/>
                <w:sz w:val="24"/>
                <w:szCs w:val="24"/>
                <w:lang w:val="en"/>
              </w:rPr>
              <w:t>Frydh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Bahramkhani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Hashmy</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15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 survey of knowledge, attitude and practice of teachers in Yazd than skin cancer</w:t>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Vnhmyn</w:t>
            </w:r>
            <w:proofErr w:type="spellEnd"/>
            <w:r w:rsidRPr="0017141A">
              <w:rPr>
                <w:rFonts w:ascii="Times New Roman" w:eastAsia="Times New Roman" w:hAnsi="Times New Roman" w:cs="Times New Roman"/>
                <w:sz w:val="24"/>
                <w:szCs w:val="24"/>
                <w:lang w:val="en"/>
              </w:rPr>
              <w:t xml:space="preserve"> the annual congress of the Second International Congress of Medical Sciences Research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-Maryam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Rhayy</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before="100" w:after="10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ATTITUDE AND PERFORMANCE OF STUDENTS  TOWARDS SKIN CANCER: A CROSS-… ”</w:t>
            </w:r>
          </w:p>
          <w:p w:rsidR="0017141A" w:rsidRPr="0017141A" w:rsidRDefault="0017141A" w:rsidP="0017141A">
            <w:pPr>
              <w:bidi w:val="0"/>
              <w:spacing w:before="100" w:after="10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20th IUHPE World Conference on Health Promotion,11-15 July 2010, Geneva , Switzerland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S.S, </w:t>
            </w:r>
            <w:proofErr w:type="spellStart"/>
            <w:r w:rsidRPr="0017141A">
              <w:rPr>
                <w:rFonts w:ascii="Times New Roman" w:eastAsia="Times New Roman" w:hAnsi="Times New Roman" w:cs="Times New Roman"/>
                <w:sz w:val="24"/>
                <w:szCs w:val="24"/>
                <w:lang w:val="en"/>
              </w:rPr>
              <w:t>Noorbala</w:t>
            </w:r>
            <w:proofErr w:type="spellEnd"/>
            <w:r w:rsidRPr="0017141A">
              <w:rPr>
                <w:rFonts w:ascii="Times New Roman" w:eastAsia="Times New Roman" w:hAnsi="Times New Roman" w:cs="Times New Roman"/>
                <w:sz w:val="24"/>
                <w:szCs w:val="24"/>
                <w:lang w:val="en"/>
              </w:rPr>
              <w:t xml:space="preserve"> MT,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M, </w:t>
            </w:r>
            <w:proofErr w:type="spellStart"/>
            <w:r w:rsidRPr="0017141A">
              <w:rPr>
                <w:rFonts w:ascii="Times New Roman" w:eastAsia="Times New Roman" w:hAnsi="Times New Roman" w:cs="Times New Roman"/>
                <w:sz w:val="24"/>
                <w:szCs w:val="24"/>
                <w:lang w:val="en"/>
              </w:rPr>
              <w:t>Rahaei</w:t>
            </w:r>
            <w:proofErr w:type="spellEnd"/>
            <w:r w:rsidRPr="0017141A">
              <w:rPr>
                <w:rFonts w:ascii="Times New Roman" w:eastAsia="Times New Roman" w:hAnsi="Times New Roman" w:cs="Times New Roman"/>
                <w:sz w:val="24"/>
                <w:szCs w:val="24"/>
                <w:lang w:val="en"/>
              </w:rPr>
              <w:t xml:space="preserve"> Z, </w:t>
            </w:r>
            <w:proofErr w:type="spellStart"/>
            <w:r w:rsidRPr="0017141A">
              <w:rPr>
                <w:rFonts w:ascii="Times New Roman" w:eastAsia="Times New Roman" w:hAnsi="Times New Roman" w:cs="Times New Roman"/>
                <w:sz w:val="24"/>
                <w:szCs w:val="24"/>
                <w:lang w:val="en"/>
              </w:rPr>
              <w:t>Ehrampush</w:t>
            </w:r>
            <w:proofErr w:type="spellEnd"/>
            <w:r w:rsidRPr="0017141A">
              <w:rPr>
                <w:rFonts w:ascii="Times New Roman" w:eastAsia="Times New Roman" w:hAnsi="Times New Roman" w:cs="Times New Roman"/>
                <w:sz w:val="24"/>
                <w:szCs w:val="24"/>
                <w:lang w:val="en"/>
              </w:rPr>
              <w:t xml:space="preserve"> MH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Health-Promoting Behaviors and Psychosocial Well-…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20th IUHPE World Conference on Health Promotion,11-15 July 2010, Geneva , Switzerland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Fazelpour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Shokooh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Asgharshahi</w:t>
            </w:r>
            <w:proofErr w:type="spellEnd"/>
            <w:r w:rsidRPr="0017141A">
              <w:rPr>
                <w:rFonts w:ascii="Times New Roman" w:eastAsia="Times New Roman" w:hAnsi="Times New Roman" w:cs="Times New Roman"/>
                <w:sz w:val="24"/>
                <w:szCs w:val="24"/>
                <w:lang w:val="en"/>
              </w:rPr>
              <w:t xml:space="preserve"> Mohsen, </w:t>
            </w:r>
            <w:proofErr w:type="spellStart"/>
            <w:r w:rsidRPr="0017141A">
              <w:rPr>
                <w:rFonts w:ascii="Times New Roman" w:eastAsia="Times New Roman" w:hAnsi="Times New Roman" w:cs="Times New Roman"/>
                <w:sz w:val="24"/>
                <w:szCs w:val="24"/>
                <w:lang w:val="en"/>
              </w:rPr>
              <w:t>Milani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Bonab</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 OF THE EFFECTS OF A DESIGNED INTEVENTIONAL STUDY ON SATISFACTION LEVELS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8th IUHPE EUROPEAN CONFERENCE ON HEALTH PROMOTION AND EDUCATION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Mahmood,Noorishadkam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Alimohammad,Abedi</w:t>
            </w:r>
            <w:proofErr w:type="spellEnd"/>
            <w:r w:rsidRPr="0017141A">
              <w:rPr>
                <w:rFonts w:ascii="Times New Roman" w:eastAsia="Times New Roman" w:hAnsi="Times New Roman" w:cs="Times New Roman"/>
                <w:sz w:val="24"/>
                <w:szCs w:val="24"/>
                <w:lang w:val="en"/>
              </w:rPr>
              <w:t xml:space="preserve">, Mohammad </w:t>
            </w:r>
            <w:proofErr w:type="spellStart"/>
            <w:r w:rsidRPr="0017141A">
              <w:rPr>
                <w:rFonts w:ascii="Times New Roman" w:eastAsia="Times New Roman" w:hAnsi="Times New Roman" w:cs="Times New Roman"/>
                <w:sz w:val="24"/>
                <w:szCs w:val="24"/>
                <w:lang w:val="en"/>
              </w:rPr>
              <w:t>ali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p>
          <w:p w:rsidR="000713E3" w:rsidRPr="0017141A" w:rsidRDefault="0017141A"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b/>
            </w:r>
            <w:r w:rsidRPr="0017141A">
              <w:rPr>
                <w:rFonts w:ascii="Times New Roman" w:eastAsia="Times New Roman" w:hAnsi="Times New Roman" w:cs="Times New Roman"/>
                <w:sz w:val="24"/>
                <w:szCs w:val="24"/>
                <w:lang w:val="en"/>
              </w:rPr>
              <w:tab/>
              <w:t>Turin, Italy, 9-13 September, 2008. (Poster)</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2008</w:t>
            </w:r>
          </w:p>
          <w:p w:rsidR="000713E3" w:rsidRPr="0017141A" w:rsidRDefault="000713E3" w:rsidP="0017141A">
            <w:pPr>
              <w:tabs>
                <w:tab w:val="center" w:pos="3861"/>
                <w:tab w:val="right" w:pos="7722"/>
              </w:tabs>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b/>
            </w:r>
            <w:r w:rsidRPr="0017141A">
              <w:rPr>
                <w:rFonts w:ascii="Times New Roman" w:eastAsia="Times New Roman" w:hAnsi="Times New Roman" w:cs="Times New Roman"/>
                <w:sz w:val="24"/>
                <w:szCs w:val="24"/>
                <w:lang w:val="en"/>
              </w:rPr>
              <w:tab/>
              <w:t>Turin, Italy, 9-13 September, 2008. (Poster)</w:t>
            </w:r>
          </w:p>
        </w:tc>
      </w:tr>
      <w:tr w:rsidR="000713E3" w:rsidRPr="000713E3" w:rsidTr="00D250A9">
        <w:trPr>
          <w:trHeight w:val="118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The study of factors related to skin cancer preventive behaviors in female high school students in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based on protection motivation theory</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6-19 may 2011 -</w:t>
            </w:r>
            <w:r w:rsidRPr="0017141A">
              <w:rPr>
                <w:rFonts w:ascii="Times New Roman" w:eastAsia="Times New Roman" w:hAnsi="Times New Roman" w:cs="Times New Roman" w:hint="cs"/>
                <w:sz w:val="24"/>
                <w:szCs w:val="24"/>
                <w:rtl/>
                <w:lang w:val="en"/>
              </w:rPr>
              <w:t>تبريز</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983"/>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Knowledge ,attitude and practice of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restaurant chefs regarding cardiovascular diseases in 2010</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07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Effects of education knowledge ,attitude and practice of female student of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sity</w:t>
            </w:r>
            <w:proofErr w:type="spellEnd"/>
            <w:r w:rsidRPr="0017141A">
              <w:rPr>
                <w:rFonts w:ascii="Times New Roman" w:eastAsia="Times New Roman" w:hAnsi="Times New Roman" w:cs="Times New Roman"/>
                <w:sz w:val="24"/>
                <w:szCs w:val="24"/>
                <w:lang w:val="en"/>
              </w:rPr>
              <w:t xml:space="preserve"> regarding skin cancer</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01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and behavior intentions for hepatitis B among students of universities in Yazd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5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Relationships between locus of control and adherence to Diabetes </w:t>
            </w:r>
            <w:proofErr w:type="spellStart"/>
            <w:r w:rsidRPr="0017141A">
              <w:rPr>
                <w:rFonts w:ascii="Times New Roman" w:eastAsia="Times New Roman" w:hAnsi="Times New Roman" w:cs="Times New Roman"/>
                <w:sz w:val="24"/>
                <w:szCs w:val="24"/>
                <w:lang w:val="en"/>
              </w:rPr>
              <w:t>regiman</w:t>
            </w:r>
            <w:proofErr w:type="spellEnd"/>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059"/>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Determinant of salt consumption based on theory of planned behavior among women </w:t>
            </w:r>
            <w:proofErr w:type="spellStart"/>
            <w:r w:rsidRPr="0017141A">
              <w:rPr>
                <w:rFonts w:ascii="Times New Roman" w:eastAsia="Times New Roman" w:hAnsi="Times New Roman" w:cs="Times New Roman"/>
                <w:sz w:val="24"/>
                <w:szCs w:val="24"/>
                <w:lang w:val="en"/>
              </w:rPr>
              <w:t>refered</w:t>
            </w:r>
            <w:proofErr w:type="spellEnd"/>
            <w:r w:rsidRPr="0017141A">
              <w:rPr>
                <w:rFonts w:ascii="Times New Roman" w:eastAsia="Times New Roman" w:hAnsi="Times New Roman" w:cs="Times New Roman"/>
                <w:sz w:val="24"/>
                <w:szCs w:val="24"/>
                <w:lang w:val="en"/>
              </w:rPr>
              <w:t xml:space="preserve"> to setting of  health care in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Iran</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153"/>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Survey Of Some Oral Health Related Factors Among High School Female Student in Yazd Based On Health Belief Model</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08"/>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,attitude and self-care behavior about oral health of student in yazd,2009</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15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Related factors to dental health in secondary school female students in </w:t>
            </w: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city  Based On Health Belief Model</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08"/>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Astudy</w:t>
            </w:r>
            <w:proofErr w:type="spellEnd"/>
            <w:r w:rsidRPr="0017141A">
              <w:rPr>
                <w:rFonts w:ascii="Times New Roman" w:eastAsia="Times New Roman" w:hAnsi="Times New Roman" w:cs="Times New Roman"/>
                <w:sz w:val="24"/>
                <w:szCs w:val="24"/>
                <w:lang w:val="en"/>
              </w:rPr>
              <w:t xml:space="preserve"> Of stages of change in smoking cessation among employees  in </w:t>
            </w:r>
            <w:proofErr w:type="spellStart"/>
            <w:r w:rsidRPr="0017141A">
              <w:rPr>
                <w:rFonts w:ascii="Times New Roman" w:eastAsia="Times New Roman" w:hAnsi="Times New Roman" w:cs="Times New Roman"/>
                <w:sz w:val="24"/>
                <w:szCs w:val="24"/>
                <w:lang w:val="en"/>
              </w:rPr>
              <w:t>khrramabad</w:t>
            </w:r>
            <w:proofErr w:type="spellEnd"/>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66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city based on health belief model</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9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Determinets</w:t>
            </w:r>
            <w:proofErr w:type="spellEnd"/>
            <w:r w:rsidRPr="0017141A">
              <w:rPr>
                <w:rFonts w:ascii="Times New Roman" w:eastAsia="Times New Roman" w:hAnsi="Times New Roman" w:cs="Times New Roman"/>
                <w:sz w:val="24"/>
                <w:szCs w:val="24"/>
                <w:lang w:val="en"/>
              </w:rPr>
              <w:t xml:space="preserve"> of helmet use behavior among employed motorcycle riders</w:t>
            </w:r>
          </w:p>
          <w:p w:rsidR="0017141A" w:rsidRPr="0017141A" w:rsidRDefault="0017141A" w:rsidP="00B51045">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16-19 may 2011 -</w:t>
            </w:r>
            <w:r w:rsidRPr="0017141A">
              <w:rPr>
                <w:rFonts w:ascii="Times New Roman" w:eastAsia="Times New Roman" w:hAnsi="Times New Roman" w:cs="Times New Roman" w:hint="cs"/>
                <w:sz w:val="24"/>
                <w:szCs w:val="24"/>
                <w:rtl/>
                <w:lang w:val="en"/>
              </w:rPr>
              <w:t xml:space="preserve"> تبريز</w:t>
            </w:r>
          </w:p>
          <w:p w:rsidR="000713E3" w:rsidRPr="0017141A" w:rsidRDefault="000713E3" w:rsidP="00B51045">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2011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09"/>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Agshs</w:t>
            </w:r>
            <w:proofErr w:type="spellEnd"/>
            <w:r w:rsidRPr="0017141A">
              <w:rPr>
                <w:rFonts w:ascii="Times New Roman" w:eastAsia="Times New Roman" w:hAnsi="Times New Roman" w:cs="Times New Roman"/>
                <w:sz w:val="24"/>
                <w:szCs w:val="24"/>
                <w:lang w:val="en"/>
              </w:rPr>
              <w:t xml:space="preserve">-Based Survey Of Health Status In Secondary School Students In </w:t>
            </w:r>
            <w:proofErr w:type="spellStart"/>
            <w:r w:rsidRPr="0017141A">
              <w:rPr>
                <w:rFonts w:ascii="Times New Roman" w:eastAsia="Times New Roman" w:hAnsi="Times New Roman" w:cs="Times New Roman"/>
                <w:sz w:val="24"/>
                <w:szCs w:val="24"/>
                <w:lang w:val="en"/>
              </w:rPr>
              <w:t>Bafq</w:t>
            </w:r>
            <w:proofErr w:type="spellEnd"/>
            <w:r w:rsidRPr="0017141A">
              <w:rPr>
                <w:rFonts w:ascii="Times New Roman" w:eastAsia="Times New Roman" w:hAnsi="Times New Roman" w:cs="Times New Roman"/>
                <w:sz w:val="24"/>
                <w:szCs w:val="24"/>
                <w:lang w:val="en"/>
              </w:rPr>
              <w:t xml:space="preserve"> City</w:t>
            </w:r>
            <w:r w:rsidRPr="0017141A">
              <w:rPr>
                <w:rFonts w:ascii="Times New Roman" w:eastAsia="Times New Roman" w:hAnsi="Times New Roman" w:cs="Times New Roman" w:hint="cs"/>
                <w:sz w:val="24"/>
                <w:szCs w:val="24"/>
                <w:rtl/>
                <w:lang w:val="en"/>
              </w:rPr>
              <w:t xml:space="preserve"> </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Knowledge of understanding on drug abuse in high school pupils wheat (</w:t>
            </w:r>
            <w:proofErr w:type="spellStart"/>
            <w:r w:rsidRPr="0017141A">
              <w:rPr>
                <w:rFonts w:ascii="Times New Roman" w:eastAsia="Times New Roman" w:hAnsi="Times New Roman" w:cs="Times New Roman"/>
                <w:sz w:val="24"/>
                <w:szCs w:val="24"/>
                <w:lang w:val="en"/>
              </w:rPr>
              <w:t>Chaharmahal</w:t>
            </w:r>
            <w:proofErr w:type="spellEnd"/>
            <w:r w:rsidRPr="0017141A">
              <w:rPr>
                <w:rFonts w:ascii="Times New Roman" w:eastAsia="Times New Roman" w:hAnsi="Times New Roman" w:cs="Times New Roman"/>
                <w:sz w:val="24"/>
                <w:szCs w:val="24"/>
                <w:lang w:val="en"/>
              </w:rPr>
              <w:t xml:space="preserve"> and </w:t>
            </w:r>
            <w:proofErr w:type="spellStart"/>
            <w:r w:rsidRPr="0017141A">
              <w:rPr>
                <w:rFonts w:ascii="Times New Roman" w:eastAsia="Times New Roman" w:hAnsi="Times New Roman" w:cs="Times New Roman"/>
                <w:sz w:val="24"/>
                <w:szCs w:val="24"/>
                <w:lang w:val="en"/>
              </w:rPr>
              <w:t>Bakhtiari</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Zahedan</w:t>
            </w:r>
            <w:proofErr w:type="spellEnd"/>
            <w:r w:rsidRPr="0017141A">
              <w:rPr>
                <w:rFonts w:ascii="Times New Roman" w:eastAsia="Times New Roman" w:hAnsi="Times New Roman" w:cs="Times New Roman"/>
                <w:sz w:val="24"/>
                <w:szCs w:val="24"/>
                <w:lang w:val="en"/>
              </w:rPr>
              <w:t xml:space="preserve"> health education</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1390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B51045" w:rsidRDefault="0017141A" w:rsidP="00B51045">
            <w:pPr>
              <w:bidi w:val="0"/>
              <w:spacing w:after="0" w:line="240" w:lineRule="auto"/>
              <w:rPr>
                <w:rFonts w:ascii="Times New Roman" w:eastAsia="Times New Roman" w:hAnsi="Times New Roman" w:cs="Times New Roman"/>
                <w:sz w:val="24"/>
                <w:szCs w:val="24"/>
                <w:lang w:val="en"/>
              </w:rPr>
            </w:pPr>
            <w:r w:rsidRPr="00B51045">
              <w:rPr>
                <w:rFonts w:ascii="Times New Roman" w:eastAsia="Times New Roman" w:hAnsi="Times New Roman" w:cs="Times New Roman"/>
                <w:sz w:val="24"/>
                <w:szCs w:val="24"/>
                <w:lang w:val="en"/>
              </w:rPr>
              <w:t>Knowledge and attitude about drugs</w:t>
            </w:r>
            <w:r w:rsidRPr="00B51045">
              <w:rPr>
                <w:rFonts w:ascii="Times New Roman" w:eastAsia="Times New Roman" w:hAnsi="Times New Roman" w:cs="Times New Roman"/>
                <w:sz w:val="24"/>
                <w:szCs w:val="24"/>
                <w:lang w:val="en"/>
              </w:rPr>
              <w:br/>
              <w:t>Thirteenth Congress annual research medical student</w:t>
            </w:r>
            <w:r w:rsidRPr="00B51045">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B51045" w:rsidRDefault="0017141A" w:rsidP="00B51045">
            <w:pPr>
              <w:bidi w:val="0"/>
              <w:spacing w:after="0" w:line="240" w:lineRule="auto"/>
              <w:rPr>
                <w:rFonts w:ascii="Times New Roman" w:eastAsia="Times New Roman" w:hAnsi="Times New Roman" w:cs="Times New Roman"/>
                <w:sz w:val="24"/>
                <w:szCs w:val="24"/>
                <w:lang w:val="en"/>
              </w:rPr>
            </w:pPr>
            <w:r w:rsidRPr="00B51045">
              <w:rPr>
                <w:rFonts w:ascii="Times New Roman" w:eastAsia="Times New Roman" w:hAnsi="Times New Roman" w:cs="Times New Roman"/>
                <w:sz w:val="24"/>
                <w:szCs w:val="24"/>
                <w:lang w:val="en"/>
              </w:rPr>
              <w:t>The role of subjective norms, and perceived behavior</w:t>
            </w:r>
            <w:r w:rsidR="00B51045">
              <w:rPr>
                <w:rFonts w:ascii="Times New Roman" w:eastAsia="Times New Roman" w:hAnsi="Times New Roman" w:cs="Times New Roman"/>
                <w:sz w:val="24"/>
                <w:szCs w:val="24"/>
                <w:lang w:val="en"/>
              </w:rPr>
              <w:t>al control students about drugs</w:t>
            </w:r>
            <w:r w:rsidRPr="00B51045">
              <w:rPr>
                <w:rFonts w:ascii="Times New Roman" w:eastAsia="Times New Roman" w:hAnsi="Times New Roman" w:cs="Times New Roman"/>
                <w:sz w:val="24"/>
                <w:szCs w:val="24"/>
                <w:lang w:val="en"/>
              </w:rPr>
              <w:br/>
              <w:t>Thirteenth Congress annual research medical student</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17141A">
            <w:pPr>
              <w:bidi w:val="0"/>
              <w:spacing w:after="0" w:line="240" w:lineRule="auto"/>
              <w:rPr>
                <w:rFonts w:ascii="Tahoma" w:eastAsia="Times New Roman" w:hAnsi="Tahoma" w:cs="Tahoma"/>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To evaluate the effectiveness of country-based model of health education unions Patrick</w:t>
            </w:r>
            <w:r>
              <w:rPr>
                <w:lang w:val="en"/>
              </w:rPr>
              <w:br/>
              <w:t>Fifth National Congress of health education and health promotion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The relationship between social support and self-esteem and burnout among health personnel of Yazd city in the family</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tabs>
                <w:tab w:val="left" w:pos="1629"/>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Seminar role of family physicians in health systems</w:t>
            </w:r>
            <w:r>
              <w:rPr>
                <w:lang w:val="en"/>
              </w:rPr>
              <w:br/>
              <w:t>Evaluation of the effect of mass media campaign promoting skin cancer preventive behaviors in mothers in Yazd</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Fifth National Congress of health education and health promotion</w:t>
            </w:r>
            <w:r>
              <w:rPr>
                <w:lang w:val="en"/>
              </w:rPr>
              <w:br/>
              <w:t>The views of patients with risk factors for cardiovascular disease, the role of media in promoting their health: a qualitative study</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Fifth National Congress of health education and health promotion</w:t>
            </w:r>
            <w:r>
              <w:rPr>
                <w:lang w:val="en"/>
              </w:rPr>
              <w:br/>
              <w:t>Comments Yazd Medical Sciences University of Medical Assistants Clinical Education</w:t>
            </w:r>
            <w:r>
              <w:rPr>
                <w:lang w:val="en"/>
              </w:rPr>
              <w:br/>
              <w:t>Fourteenth National Congress of Medical Sciences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lastRenderedPageBreak/>
              <w:t>Better learning methods from the perspective of residents of Yazd University of Medical Sciences</w:t>
            </w:r>
            <w:r>
              <w:rPr>
                <w:lang w:val="en"/>
              </w:rPr>
              <w:br/>
              <w:t>Fifteenth Congress of Medical Sciences Education</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tabs>
                <w:tab w:val="left" w:pos="924"/>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1393</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 xml:space="preserve">Evaluate the relationship between the attitudes of workers </w:t>
            </w:r>
            <w:proofErr w:type="spellStart"/>
            <w:r>
              <w:rPr>
                <w:lang w:val="en"/>
              </w:rPr>
              <w:t>Meibod</w:t>
            </w:r>
            <w:proofErr w:type="spellEnd"/>
            <w:r>
              <w:rPr>
                <w:lang w:val="en"/>
              </w:rPr>
              <w:t xml:space="preserve"> tiles with their behavior in the prevention of respiratory diseases based on the Health Belief Model</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tabs>
                <w:tab w:val="left" w:pos="1599"/>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1385</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B51045" w:rsidRPr="00B51045" w:rsidRDefault="00B51045" w:rsidP="00B51045">
            <w:pPr>
              <w:tabs>
                <w:tab w:val="left" w:pos="1599"/>
              </w:tabs>
              <w:bidi w:val="0"/>
              <w:spacing w:after="0" w:line="240" w:lineRule="auto"/>
              <w:rPr>
                <w:rFonts w:ascii="Avalon" w:eastAsia="Times New Roman" w:hAnsi="Avalon" w:cs="B Mitra"/>
                <w:noProof/>
                <w:sz w:val="24"/>
                <w:szCs w:val="24"/>
              </w:rPr>
            </w:pPr>
            <w:r w:rsidRPr="00B51045">
              <w:rPr>
                <w:rFonts w:ascii="Avalon" w:eastAsia="Times New Roman" w:hAnsi="Avalon" w:cs="B Mitra"/>
                <w:noProof/>
                <w:sz w:val="24"/>
                <w:szCs w:val="24"/>
              </w:rPr>
              <w:t>Assessment of awareness and attitude of women about breast cancer screening behavior in Yazd city-Iran 1392</w:t>
            </w:r>
          </w:p>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The Fourth International Seminar on Women's Health</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tabs>
                <w:tab w:val="left" w:pos="924"/>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1394</w:t>
            </w:r>
          </w:p>
        </w:tc>
      </w:tr>
    </w:tbl>
    <w:p w:rsidR="000713E3" w:rsidRDefault="000713E3" w:rsidP="00765727">
      <w:pPr>
        <w:jc w:val="right"/>
        <w:rPr>
          <w:rStyle w:val="notranslate"/>
          <w:sz w:val="28"/>
          <w:szCs w:val="28"/>
          <w:rtl/>
        </w:rPr>
      </w:pPr>
    </w:p>
    <w:p w:rsidR="00B51045" w:rsidRPr="001C4BC7" w:rsidRDefault="00B51045" w:rsidP="001C4BC7">
      <w:pPr>
        <w:jc w:val="right"/>
        <w:rPr>
          <w:color w:val="FF0000"/>
          <w:lang w:val="en"/>
        </w:rPr>
      </w:pPr>
      <w:r w:rsidRPr="00AC4ED8">
        <w:rPr>
          <w:rStyle w:val="notranslate"/>
          <w:rFonts w:cs="B Mitra"/>
          <w:b/>
          <w:bCs/>
          <w:color w:val="FF0000"/>
          <w:sz w:val="28"/>
          <w:szCs w:val="28"/>
        </w:rPr>
        <w:t>Table of Thesis Supervision</w:t>
      </w:r>
      <w:r w:rsidRPr="00AC4ED8">
        <w:rPr>
          <w:rStyle w:val="shorttext"/>
          <w:color w:val="FF0000"/>
          <w:lang w:val="en"/>
        </w:rPr>
        <w:t>:</w:t>
      </w:r>
    </w:p>
    <w:tbl>
      <w:tblPr>
        <w:tblStyle w:val="TableGrid"/>
        <w:tblW w:w="0" w:type="auto"/>
        <w:tblInd w:w="426" w:type="dxa"/>
        <w:tblLook w:val="04A0" w:firstRow="1" w:lastRow="0" w:firstColumn="1" w:lastColumn="0" w:noHBand="0" w:noVBand="1"/>
      </w:tblPr>
      <w:tblGrid>
        <w:gridCol w:w="8816"/>
      </w:tblGrid>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lastRenderedPageBreak/>
              <w:t xml:space="preserve">Evaluation of health education about preventing disease </w:t>
            </w:r>
            <w:proofErr w:type="spellStart"/>
            <w:r w:rsidRPr="00AC4ED8">
              <w:rPr>
                <w:lang w:val="en"/>
              </w:rPr>
              <w:t>Leishmaniasis</w:t>
            </w:r>
            <w:proofErr w:type="spellEnd"/>
            <w:r w:rsidRPr="00AC4ED8">
              <w:rPr>
                <w:rFonts w:ascii="Times New Roman" w:eastAsia="Times New Roman" w:hAnsi="Times New Roman" w:cs="Times New Roman"/>
                <w:sz w:val="24"/>
                <w:szCs w:val="24"/>
                <w:lang w:bidi="ar-SA"/>
              </w:rPr>
              <w:t xml:space="preserve"> </w:t>
            </w:r>
            <w:r w:rsidRPr="00AC4ED8">
              <w:rPr>
                <w:lang w:val="en"/>
              </w:rPr>
              <w:t xml:space="preserve">On the knowledge and behavior of secondary school students </w:t>
            </w:r>
            <w:proofErr w:type="spellStart"/>
            <w:r w:rsidRPr="00AC4ED8">
              <w:rPr>
                <w:rFonts w:ascii="Times New Roman" w:eastAsia="Times New Roman" w:hAnsi="Times New Roman" w:cs="Times New Roman"/>
                <w:sz w:val="24"/>
                <w:szCs w:val="24"/>
                <w:lang w:bidi="ar-SA"/>
              </w:rPr>
              <w:t>koshknow</w:t>
            </w:r>
            <w:proofErr w:type="spellEnd"/>
            <w:r w:rsidRPr="00AC4ED8">
              <w:rPr>
                <w:rFonts w:ascii="Times New Roman" w:eastAsia="Times New Roman" w:hAnsi="Times New Roman" w:cs="Times New Roman"/>
                <w:sz w:val="24"/>
                <w:szCs w:val="24"/>
                <w:lang w:bidi="ar-SA"/>
              </w:rPr>
              <w:t>(</w:t>
            </w:r>
            <w:proofErr w:type="spellStart"/>
            <w:r w:rsidRPr="00AC4ED8">
              <w:rPr>
                <w:rFonts w:ascii="Times New Roman" w:eastAsia="Times New Roman" w:hAnsi="Times New Roman" w:cs="Times New Roman"/>
                <w:sz w:val="24"/>
                <w:szCs w:val="24"/>
                <w:lang w:bidi="ar-SA"/>
              </w:rPr>
              <w:t>ardakan</w:t>
            </w:r>
            <w:proofErr w:type="spellEnd"/>
            <w:r w:rsidRPr="00AC4ED8">
              <w:rPr>
                <w:rFonts w:ascii="Times New Roman" w:eastAsia="Times New Roman" w:hAnsi="Times New Roman" w:cs="Times New Roman"/>
                <w:sz w:val="24"/>
                <w:szCs w:val="24"/>
                <w:lang w:bidi="ar-SA"/>
              </w:rPr>
              <w:t>)</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data retention dental students in basic science courses</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Study in men 15 to 39 years due to lack of brushing </w:t>
            </w:r>
            <w:proofErr w:type="spellStart"/>
            <w:r w:rsidRPr="00AC4ED8">
              <w:rPr>
                <w:lang w:val="en"/>
              </w:rPr>
              <w:t>aZadshhr</w:t>
            </w:r>
            <w:proofErr w:type="spellEnd"/>
            <w:r w:rsidRPr="00AC4ED8">
              <w:rPr>
                <w:lang w:val="en"/>
              </w:rPr>
              <w:t xml:space="preserve"> </w:t>
            </w:r>
            <w:proofErr w:type="spellStart"/>
            <w:r w:rsidRPr="00AC4ED8">
              <w:rPr>
                <w:lang w:val="en"/>
              </w:rPr>
              <w:t>yazd</w:t>
            </w:r>
            <w:proofErr w:type="spellEnd"/>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To assess the knowledge, attitude and practice of female teachers in secondary schools of Yazd city in breast cancer (1381)</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Assess the attitude of the male students in medical university about sports</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health education based on needs, knowledge and attitude of male students in the final year of high school in </w:t>
            </w:r>
            <w:proofErr w:type="spellStart"/>
            <w:r w:rsidRPr="00AC4ED8">
              <w:rPr>
                <w:lang w:val="en"/>
              </w:rPr>
              <w:t>Ardakan</w:t>
            </w:r>
            <w:proofErr w:type="spellEnd"/>
            <w:r w:rsidRPr="00AC4ED8">
              <w:rPr>
                <w:lang w:val="en"/>
              </w:rPr>
              <w:t xml:space="preserve"> about brucellosis (1382)</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Investigating medical students' knowledge of medical students from a variety of sexually transmitted diseases Yazd in 1383</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data retention of basic science courses in medical students</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To determine the effect of health education on knowledge and attitude about hepatitis B mothers in </w:t>
            </w:r>
            <w:proofErr w:type="spellStart"/>
            <w:r w:rsidRPr="00AC4ED8">
              <w:rPr>
                <w:lang w:val="en"/>
              </w:rPr>
              <w:t>Abarkouh</w:t>
            </w:r>
            <w:proofErr w:type="spellEnd"/>
            <w:r w:rsidRPr="00AC4ED8">
              <w:rPr>
                <w:lang w:val="en"/>
              </w:rPr>
              <w:t xml:space="preserve"> in 1383,</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Knowledge and Attitudes about HIV Yazd college soldiers</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the effect of oral health education theater in Yazd primary school students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Providing software for clinical evaluation in orthodontic students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oral health education on knowledge, attitude and practice of teachers </w:t>
            </w:r>
            <w:proofErr w:type="spellStart"/>
            <w:r w:rsidRPr="00AC4ED8">
              <w:rPr>
                <w:lang w:val="en"/>
              </w:rPr>
              <w:t>azad</w:t>
            </w:r>
            <w:proofErr w:type="spellEnd"/>
            <w:r w:rsidRPr="00AC4ED8">
              <w:rPr>
                <w:lang w:val="en"/>
              </w:rPr>
              <w:t xml:space="preserve"> </w:t>
            </w:r>
            <w:proofErr w:type="spellStart"/>
            <w:r w:rsidRPr="00AC4ED8">
              <w:rPr>
                <w:lang w:val="en"/>
              </w:rPr>
              <w:t>shahr</w:t>
            </w:r>
            <w:proofErr w:type="spellEnd"/>
            <w:r w:rsidRPr="00AC4ED8">
              <w:rPr>
                <w:lang w:val="en"/>
              </w:rPr>
              <w:t xml:space="preserve"> of Yazd towards oral hygiene</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Evaluate the effect of the text on the theory of planned behavior developed on how to use a motorbike helmet city staff in 1385</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Factors associated with blood pressure in patients with hypertension who were referred to health centers in Yazd to control, based on purposive behavior (1385)</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Investigate predictors of exercise in Yazd city employees on the basis of stages of change model </w:t>
            </w:r>
            <w:proofErr w:type="spellStart"/>
            <w:r w:rsidRPr="00AC4ED8">
              <w:rPr>
                <w:lang w:val="en"/>
              </w:rPr>
              <w:t>Transtheoretical</w:t>
            </w:r>
            <w:proofErr w:type="spellEnd"/>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Comparing the Effects of oral hygiene and dental students plans offered by health volunteers and community-based knowledge, attitude and practice of mothers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The Effect of Education on self-care behavior in patients with heart failure referred to Tehran </w:t>
            </w:r>
            <w:proofErr w:type="spellStart"/>
            <w:r w:rsidRPr="00AC4ED8">
              <w:rPr>
                <w:lang w:val="en"/>
              </w:rPr>
              <w:t>Shahid</w:t>
            </w:r>
            <w:proofErr w:type="spellEnd"/>
            <w:r w:rsidRPr="00AC4ED8">
              <w:rPr>
                <w:lang w:val="en"/>
              </w:rPr>
              <w:t xml:space="preserve"> </w:t>
            </w:r>
            <w:proofErr w:type="spellStart"/>
            <w:r w:rsidRPr="00AC4ED8">
              <w:rPr>
                <w:lang w:val="en"/>
              </w:rPr>
              <w:t>Rajai</w:t>
            </w:r>
            <w:proofErr w:type="spellEnd"/>
            <w:r w:rsidRPr="00AC4ED8">
              <w:rPr>
                <w:lang w:val="en"/>
              </w:rPr>
              <w:t xml:space="preserve"> Cardiovascular Research Center on Health Belief Model</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To investigate behavioral factors associated with quality of life in patients with rheumatoid arthritis, according to precede model: a study in a rheumatology clinic in Yazd</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The Effect of Education on self-care behavior in patients with heart failure referred to Tehran </w:t>
            </w:r>
            <w:proofErr w:type="spellStart"/>
            <w:r w:rsidRPr="00AC4ED8">
              <w:rPr>
                <w:lang w:val="en"/>
              </w:rPr>
              <w:t>Shahid</w:t>
            </w:r>
            <w:proofErr w:type="spellEnd"/>
            <w:r w:rsidRPr="00AC4ED8">
              <w:rPr>
                <w:lang w:val="en"/>
              </w:rPr>
              <w:t xml:space="preserve"> </w:t>
            </w:r>
            <w:proofErr w:type="spellStart"/>
            <w:r w:rsidRPr="00AC4ED8">
              <w:rPr>
                <w:lang w:val="en"/>
              </w:rPr>
              <w:t>Rajai</w:t>
            </w:r>
            <w:proofErr w:type="spellEnd"/>
            <w:r w:rsidRPr="00AC4ED8">
              <w:rPr>
                <w:lang w:val="en"/>
              </w:rPr>
              <w:t xml:space="preserve"> Cardiovascular Research Center on Health Belief Model</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lastRenderedPageBreak/>
              <w:t>A survey of knowledge, attitude and practice of nurses and midwives in Yazd hospital about Isolation precautions Standard</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To examine the predictive factors of smoking cessation in </w:t>
            </w:r>
            <w:proofErr w:type="spellStart"/>
            <w:r w:rsidRPr="00AC4ED8">
              <w:rPr>
                <w:lang w:val="en"/>
              </w:rPr>
              <w:t>Khorramabad</w:t>
            </w:r>
            <w:proofErr w:type="spellEnd"/>
            <w:r w:rsidRPr="00AC4ED8">
              <w:rPr>
                <w:lang w:val="en"/>
              </w:rPr>
              <w:t xml:space="preserve"> city employees on the basis of TTM</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Using Health Belief Model on promoting preventive behaviors of incident type 2 diabetes in people at risk Taft</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protection motivation theory in promoting skin cancer preventive behaviors in female high school students in Yazd</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prevalence of smoking among physicians in Yazd in 1384</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psychosocial determinants of salt consumption based on the theory of reasoned action in women referred to health centers in Yazd, 1389</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Evaluation of the impact of health education on self-management of patients with asthma who referred to health centers in </w:t>
            </w:r>
            <w:proofErr w:type="spellStart"/>
            <w:r w:rsidRPr="00AC4ED8">
              <w:rPr>
                <w:lang w:val="en"/>
              </w:rPr>
              <w:t>Kashan</w:t>
            </w:r>
            <w:proofErr w:type="spellEnd"/>
            <w:r w:rsidRPr="00AC4ED8">
              <w:rPr>
                <w:lang w:val="en"/>
              </w:rPr>
              <w:t xml:space="preserve"> based on Precede</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Evaluation of the effect of precede-proceed model on the quality of life of elderly people in </w:t>
            </w:r>
            <w:proofErr w:type="spellStart"/>
            <w:r w:rsidRPr="00AC4ED8">
              <w:rPr>
                <w:lang w:val="en"/>
              </w:rPr>
              <w:t>Zahedan</w:t>
            </w:r>
            <w:proofErr w:type="spellEnd"/>
            <w:r w:rsidRPr="00AC4ED8">
              <w:rPr>
                <w:lang w:val="en"/>
              </w:rPr>
              <w:t xml:space="preserve"> city in 1390</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Effect of theater on knowledge, attitude and practice of women referred to health centers in Yazd about oils and fats consumption</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Effect of stress management training on stress and quality of life of heart patients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Occupational burnout in staff health centers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education on promoting preventive behaviors of heart disease - chef restaurants and hotels in the city of Yazd in 1390</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nutritional education and healthy heart health </w:t>
            </w:r>
            <w:proofErr w:type="spellStart"/>
            <w:r w:rsidRPr="00AC4ED8">
              <w:rPr>
                <w:lang w:val="en"/>
              </w:rPr>
              <w:t>Volenteers</w:t>
            </w:r>
            <w:proofErr w:type="spellEnd"/>
            <w:r w:rsidRPr="00AC4ED8">
              <w:rPr>
                <w:lang w:val="en"/>
              </w:rPr>
              <w:t xml:space="preserve"> city of Yazd on the knowledge, attitude and practice of mothers</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effects of mass media campaign promoting skin cancer preventive behaviors in mothers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Evaluate the impact of using the theory of planned behavior in fathers of children tendency toward smoking prevention, drug and psychotropic drugs</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Assessment of activities of daily living and social support seniors in Yazd in 1391</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education based on the theory of planned behavior regarding prevention of risky behavior of female teachers osteoarthritis of the knee in district 4 of Tehran</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Knowledge, Attitude and Practice travelers abroad on AIDS, hepatitis B and influenza</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Factors affecting non-compliance to traffic rules in Yazd</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Check the status of oral health care, dental mothers of children under 3 years based on the Health Belief Model (HBM) </w:t>
            </w:r>
            <w:proofErr w:type="spellStart"/>
            <w:r w:rsidR="00412513" w:rsidRPr="00AC4ED8">
              <w:rPr>
                <w:lang w:val="en"/>
              </w:rPr>
              <w:t>shahid</w:t>
            </w:r>
            <w:proofErr w:type="spellEnd"/>
            <w:r w:rsidRPr="00AC4ED8">
              <w:rPr>
                <w:lang w:val="en"/>
              </w:rPr>
              <w:t xml:space="preserve"> </w:t>
            </w:r>
            <w:proofErr w:type="spellStart"/>
            <w:r w:rsidRPr="00AC4ED8">
              <w:rPr>
                <w:lang w:val="en"/>
              </w:rPr>
              <w:t>Beheshti</w:t>
            </w:r>
            <w:proofErr w:type="spellEnd"/>
            <w:r w:rsidRPr="00AC4ED8">
              <w:rPr>
                <w:lang w:val="en"/>
              </w:rPr>
              <w:t xml:space="preserve"> University of Medical Sciences in </w:t>
            </w:r>
            <w:r w:rsidRPr="00AC4ED8">
              <w:rPr>
                <w:lang w:val="en"/>
              </w:rPr>
              <w:lastRenderedPageBreak/>
              <w:t>Tehran under the guise of health centers in 1392</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proofErr w:type="spellStart"/>
            <w:r w:rsidRPr="00AC4ED8">
              <w:rPr>
                <w:lang w:val="en"/>
              </w:rPr>
              <w:lastRenderedPageBreak/>
              <w:t>Framly</w:t>
            </w:r>
            <w:proofErr w:type="spellEnd"/>
            <w:r w:rsidRPr="00AC4ED8">
              <w:rPr>
                <w:lang w:val="en"/>
              </w:rPr>
              <w:t xml:space="preserve"> model-based evaluation of the effectiveness of interventions compared to education in reducing teacher stress routine Yazd</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Study the efficacy of community-based social marketing model to increase self-care (treatment and medication compliance) diabetics </w:t>
            </w:r>
            <w:proofErr w:type="spellStart"/>
            <w:r w:rsidRPr="00AC4ED8">
              <w:rPr>
                <w:lang w:val="en"/>
              </w:rPr>
              <w:t>Ardakan</w:t>
            </w:r>
            <w:proofErr w:type="spellEnd"/>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Check the nutritional status of pre-diabetic people of Yazd and the design and implementation of intervention programs for improving it, based on model theory</w:t>
            </w:r>
            <w:r w:rsidRPr="00AC4ED8">
              <w:rPr>
                <w:rFonts w:ascii="Times New Roman" w:eastAsia="Times New Roman" w:hAnsi="Times New Roman" w:cs="Times New Roman"/>
                <w:sz w:val="24"/>
                <w:szCs w:val="24"/>
                <w:lang w:bidi="ar-SA"/>
              </w:rPr>
              <w:t>.</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Check the status of high school students' performance in relation to activities affecting health and provide appropriate training proposals in the city of Karaj</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REVIEWS drivers on the human factors influencing their non-compliance to traffic rules in the city of Yazd in 1392</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The Effect of Education based on the theory of planned behavior regarding prevention of osteoarthritis of the knee treatment area, four female teachers in Tehran</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 xml:space="preserve">The Effect of Education on preventive behaviors based on HBM </w:t>
            </w:r>
            <w:proofErr w:type="spellStart"/>
            <w:r w:rsidRPr="00AC4ED8">
              <w:rPr>
                <w:lang w:val="en"/>
              </w:rPr>
              <w:t>HBM</w:t>
            </w:r>
            <w:proofErr w:type="spellEnd"/>
            <w:r w:rsidRPr="00AC4ED8">
              <w:rPr>
                <w:lang w:val="en"/>
              </w:rPr>
              <w:t xml:space="preserve"> unsafe exposure to workers spraying pesticides in the city of </w:t>
            </w:r>
            <w:proofErr w:type="spellStart"/>
            <w:r w:rsidRPr="00AC4ED8">
              <w:rPr>
                <w:lang w:val="en"/>
              </w:rPr>
              <w:t>anar</w:t>
            </w:r>
            <w:proofErr w:type="spellEnd"/>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Investigate the knowledge, attitude and practices of caregivers of patients with Alzheimer disease.</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Knowledge, Attitude and Practice travelers abroad about AIDS, hepatitis B and influenza</w:t>
            </w:r>
          </w:p>
        </w:tc>
      </w:tr>
      <w:tr w:rsidR="00FF79E6" w:rsidRPr="008638E7" w:rsidTr="00412513">
        <w:tc>
          <w:tcPr>
            <w:tcW w:w="8816" w:type="dxa"/>
          </w:tcPr>
          <w:p w:rsidR="00FF79E6" w:rsidRPr="00AC4ED8" w:rsidRDefault="00412513" w:rsidP="00412513">
            <w:pPr>
              <w:keepNext/>
              <w:keepLines/>
              <w:numPr>
                <w:ilvl w:val="0"/>
                <w:numId w:val="3"/>
              </w:numPr>
              <w:bidi w:val="0"/>
              <w:spacing w:before="200"/>
              <w:outlineLvl w:val="1"/>
              <w:rPr>
                <w:lang w:val="en"/>
              </w:rPr>
            </w:pPr>
            <w:r w:rsidRPr="00AC4ED8">
              <w:rPr>
                <w:lang w:val="en"/>
              </w:rPr>
              <w:t>Check the status of microbial contamination of cutting the salami and sausages on sale in shops in Shiraz.</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Dental students were on the point of view of Oral Pathology at the University of </w:t>
            </w:r>
            <w:proofErr w:type="spellStart"/>
            <w:r w:rsidRPr="00AC4ED8">
              <w:rPr>
                <w:lang w:val="en"/>
              </w:rPr>
              <w:t>shahid</w:t>
            </w:r>
            <w:proofErr w:type="spellEnd"/>
            <w:r w:rsidRPr="00AC4ED8">
              <w:rPr>
                <w:lang w:val="en"/>
              </w:rPr>
              <w:t xml:space="preserve"> </w:t>
            </w:r>
            <w:proofErr w:type="spellStart"/>
            <w:r w:rsidRPr="00AC4ED8">
              <w:rPr>
                <w:lang w:val="en"/>
              </w:rPr>
              <w:t>Sadoughi</w:t>
            </w:r>
            <w:proofErr w:type="spellEnd"/>
            <w:r w:rsidRPr="00AC4ED8">
              <w:rPr>
                <w:lang w:val="en"/>
              </w:rPr>
              <w:t xml:space="preserve"> courses in the academic year 92-91.</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Metabolic risk factors for cardiovascular management program design using the mapping intervention (intervention Mapping) in primary health care services.</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Effect of two ways to see the brochure and video on vitamin D in marriage females referred to Yazd </w:t>
            </w:r>
            <w:proofErr w:type="spellStart"/>
            <w:r w:rsidRPr="00AC4ED8">
              <w:rPr>
                <w:lang w:val="en"/>
              </w:rPr>
              <w:t>Akbari</w:t>
            </w:r>
            <w:proofErr w:type="spellEnd"/>
            <w:r w:rsidRPr="00AC4ED8">
              <w:rPr>
                <w:lang w:val="en"/>
              </w:rPr>
              <w:t xml:space="preserve"> in 93 years and its impact on serum levels of vitamin D supplementation in subjects receiving regular.</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Review the effectiveness of stress and compatibility </w:t>
            </w:r>
            <w:proofErr w:type="spellStart"/>
            <w:r w:rsidRPr="00AC4ED8">
              <w:rPr>
                <w:lang w:val="en"/>
              </w:rPr>
              <w:t>Framly</w:t>
            </w:r>
            <w:proofErr w:type="spellEnd"/>
            <w:r w:rsidRPr="00AC4ED8">
              <w:rPr>
                <w:lang w:val="en"/>
              </w:rPr>
              <w:t xml:space="preserve"> model compared with conventional education teachers in stress reduction in Yazd.</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Effect of Communication Skills Training on burnout among nurses working in hospitals of Tehran University of Medical Sciences in 1392.</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The effect of PRECEDE-based training on the quality of life of elderly people in </w:t>
            </w:r>
            <w:proofErr w:type="spellStart"/>
            <w:r w:rsidRPr="00AC4ED8">
              <w:rPr>
                <w:lang w:val="en"/>
              </w:rPr>
              <w:t>Zahedan</w:t>
            </w:r>
            <w:proofErr w:type="spellEnd"/>
            <w:r w:rsidRPr="00AC4ED8">
              <w:rPr>
                <w:lang w:val="en"/>
              </w:rPr>
              <w:t xml:space="preserve"> city in 1393.</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To evaluate the effectiveness of community-based social marketing to increase self-care (treatment and medication compliance) diabetics </w:t>
            </w:r>
            <w:proofErr w:type="spellStart"/>
            <w:r w:rsidRPr="00AC4ED8">
              <w:rPr>
                <w:lang w:val="en"/>
              </w:rPr>
              <w:t>Ardakan</w:t>
            </w:r>
            <w:proofErr w:type="spellEnd"/>
            <w:r w:rsidRPr="00AC4ED8">
              <w:rPr>
                <w:lang w:val="en"/>
              </w:rPr>
              <w:t>.</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The effect of education on preventive behavior of prostate cancer in men over 40 years </w:t>
            </w:r>
            <w:r w:rsidRPr="00AC4ED8">
              <w:rPr>
                <w:lang w:val="en"/>
              </w:rPr>
              <w:lastRenderedPageBreak/>
              <w:t>of Yazd city based on Health Belief Model</w:t>
            </w:r>
            <w:r w:rsidR="0034183C" w:rsidRPr="00AC4ED8">
              <w:rPr>
                <w:lang w:val="en"/>
              </w:rPr>
              <w:t>.</w:t>
            </w:r>
          </w:p>
        </w:tc>
      </w:tr>
      <w:tr w:rsidR="00412513" w:rsidRPr="008638E7" w:rsidTr="00412513">
        <w:tc>
          <w:tcPr>
            <w:tcW w:w="8816" w:type="dxa"/>
          </w:tcPr>
          <w:p w:rsidR="00412513" w:rsidRPr="00AC4ED8" w:rsidRDefault="0034183C" w:rsidP="00412513">
            <w:pPr>
              <w:keepNext/>
              <w:keepLines/>
              <w:numPr>
                <w:ilvl w:val="0"/>
                <w:numId w:val="3"/>
              </w:numPr>
              <w:bidi w:val="0"/>
              <w:spacing w:before="200"/>
              <w:outlineLvl w:val="1"/>
              <w:rPr>
                <w:lang w:val="en"/>
              </w:rPr>
            </w:pPr>
            <w:r w:rsidRPr="00AC4ED8">
              <w:rPr>
                <w:rStyle w:val="shorttext"/>
                <w:lang w:val="en"/>
              </w:rPr>
              <w:lastRenderedPageBreak/>
              <w:t>The Lifestyle and aggressiveness city of Shiraz.</w:t>
            </w:r>
          </w:p>
        </w:tc>
      </w:tr>
      <w:tr w:rsidR="00412513" w:rsidRPr="008638E7" w:rsidTr="00412513">
        <w:tc>
          <w:tcPr>
            <w:tcW w:w="8816" w:type="dxa"/>
          </w:tcPr>
          <w:p w:rsidR="00412513" w:rsidRPr="00AC4ED8" w:rsidRDefault="0034183C" w:rsidP="00412513">
            <w:pPr>
              <w:keepNext/>
              <w:keepLines/>
              <w:numPr>
                <w:ilvl w:val="0"/>
                <w:numId w:val="3"/>
              </w:numPr>
              <w:bidi w:val="0"/>
              <w:spacing w:before="200"/>
              <w:outlineLvl w:val="1"/>
              <w:rPr>
                <w:lang w:val="en"/>
              </w:rPr>
            </w:pPr>
            <w:r w:rsidRPr="00AC4ED8">
              <w:rPr>
                <w:lang w:val="en"/>
              </w:rPr>
              <w:t xml:space="preserve">The effect of a healthy lifestyle training package developed using the Q on blood pressure in patients </w:t>
            </w:r>
            <w:proofErr w:type="gramStart"/>
            <w:r w:rsidRPr="00AC4ED8">
              <w:rPr>
                <w:rStyle w:val="shorttext"/>
                <w:lang w:val="en"/>
              </w:rPr>
              <w:t>With</w:t>
            </w:r>
            <w:proofErr w:type="gramEnd"/>
            <w:r w:rsidRPr="00AC4ED8">
              <w:rPr>
                <w:rStyle w:val="shorttext"/>
                <w:lang w:val="en"/>
              </w:rPr>
              <w:t xml:space="preserve"> high blood pressure.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impact of motivational interviewing-based intervention enjoying his theory on modernization and stability determination</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Effect of Education on the basis of needs assessments on improving the quality of life in nulliparous women</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Effect of Education on the quality of life in women with polycystic ovary syndrome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Effect of parental education based on social cognitive theory reduce unhealthy snack consumption among female students in the first and second elementary schools in </w:t>
            </w:r>
            <w:proofErr w:type="spellStart"/>
            <w:r w:rsidRPr="00AC4ED8">
              <w:rPr>
                <w:lang w:val="en"/>
              </w:rPr>
              <w:t>Eghlid</w:t>
            </w:r>
            <w:proofErr w:type="spellEnd"/>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Educational Needs of Health Workers Iran Central Iron Ore - </w:t>
            </w:r>
            <w:proofErr w:type="spellStart"/>
            <w:r w:rsidRPr="00AC4ED8">
              <w:rPr>
                <w:lang w:val="en"/>
              </w:rPr>
              <w:t>Bafg</w:t>
            </w:r>
            <w:proofErr w:type="spellEnd"/>
            <w:r w:rsidRPr="00AC4ED8">
              <w:rPr>
                <w:lang w:val="en"/>
              </w:rPr>
              <w:t xml:space="preserve"> in 1393</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Effect of educational intervention based on PRECEDE model health behaviors of women of reproductive age.</w:t>
            </w:r>
          </w:p>
        </w:tc>
      </w:tr>
      <w:tr w:rsidR="0034183C" w:rsidRPr="008638E7" w:rsidTr="00412513">
        <w:tc>
          <w:tcPr>
            <w:tcW w:w="8816" w:type="dxa"/>
          </w:tcPr>
          <w:p w:rsidR="0034183C" w:rsidRPr="00AC4ED8" w:rsidRDefault="0034183C" w:rsidP="0034183C">
            <w:pPr>
              <w:keepNext/>
              <w:keepLines/>
              <w:numPr>
                <w:ilvl w:val="0"/>
                <w:numId w:val="3"/>
              </w:numPr>
              <w:bidi w:val="0"/>
              <w:spacing w:before="200"/>
              <w:outlineLvl w:val="1"/>
              <w:rPr>
                <w:lang w:val="en"/>
              </w:rPr>
            </w:pPr>
            <w:r w:rsidRPr="00AC4ED8">
              <w:rPr>
                <w:lang w:val="en"/>
              </w:rPr>
              <w:t xml:space="preserve">Check the status of the lifestyle of nomadic </w:t>
            </w:r>
            <w:proofErr w:type="gramStart"/>
            <w:r w:rsidRPr="00AC4ED8">
              <w:rPr>
                <w:lang w:val="en"/>
              </w:rPr>
              <w:t>tribes</w:t>
            </w:r>
            <w:proofErr w:type="gramEnd"/>
            <w:r w:rsidRPr="00AC4ED8">
              <w:rPr>
                <w:lang w:val="en"/>
              </w:rPr>
              <w:t xml:space="preserve"> city </w:t>
            </w:r>
            <w:proofErr w:type="spellStart"/>
            <w:r w:rsidRPr="00AC4ED8">
              <w:rPr>
                <w:lang w:val="en"/>
              </w:rPr>
              <w:t>marvdasht</w:t>
            </w:r>
            <w:proofErr w:type="spellEnd"/>
            <w:r w:rsidRPr="00AC4ED8">
              <w:rPr>
                <w:lang w:val="en"/>
              </w:rPr>
              <w:t>.</w:t>
            </w:r>
          </w:p>
        </w:tc>
      </w:tr>
      <w:tr w:rsidR="0034183C" w:rsidRPr="008638E7" w:rsidTr="00412513">
        <w:tc>
          <w:tcPr>
            <w:tcW w:w="8816" w:type="dxa"/>
          </w:tcPr>
          <w:p w:rsidR="0034183C" w:rsidRPr="00AC4ED8" w:rsidRDefault="0034183C" w:rsidP="0034183C">
            <w:pPr>
              <w:keepNext/>
              <w:keepLines/>
              <w:numPr>
                <w:ilvl w:val="0"/>
                <w:numId w:val="3"/>
              </w:numPr>
              <w:bidi w:val="0"/>
              <w:spacing w:before="200"/>
              <w:outlineLvl w:val="1"/>
              <w:rPr>
                <w:lang w:val="en"/>
              </w:rPr>
            </w:pPr>
            <w:r w:rsidRPr="00AC4ED8">
              <w:rPr>
                <w:lang w:val="en"/>
              </w:rPr>
              <w:t xml:space="preserve">Evaluation of the effect of education on physical activity 45-20-year-old married </w:t>
            </w:r>
            <w:proofErr w:type="gramStart"/>
            <w:r w:rsidRPr="00AC4ED8">
              <w:rPr>
                <w:lang w:val="en"/>
              </w:rPr>
              <w:t>housewives</w:t>
            </w:r>
            <w:proofErr w:type="gramEnd"/>
            <w:r w:rsidRPr="00AC4ED8">
              <w:rPr>
                <w:lang w:val="en"/>
              </w:rPr>
              <w:t xml:space="preserve"> City of </w:t>
            </w:r>
            <w:proofErr w:type="spellStart"/>
            <w:r w:rsidRPr="00AC4ED8">
              <w:rPr>
                <w:lang w:val="en"/>
              </w:rPr>
              <w:t>noor</w:t>
            </w:r>
            <w:proofErr w:type="spellEnd"/>
            <w:r w:rsidRPr="00AC4ED8">
              <w:rPr>
                <w:lang w:val="en"/>
              </w:rPr>
              <w:t>.</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Evaluation of the effect of educational program on knowledge, attitude and behavior of </w:t>
            </w:r>
            <w:proofErr w:type="spellStart"/>
            <w:r w:rsidRPr="00AC4ED8">
              <w:rPr>
                <w:lang w:val="en"/>
              </w:rPr>
              <w:t>Khash</w:t>
            </w:r>
            <w:proofErr w:type="spellEnd"/>
            <w:r w:rsidRPr="00AC4ED8">
              <w:rPr>
                <w:lang w:val="en"/>
              </w:rPr>
              <w:t xml:space="preserve"> city in connection with preventive behaviors of brucellosis in 1394</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HBM-based educational intervention effect on teachers in the context of the promotion of social capital and its relationship to quality of life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Design, implementation and evaluation of educational programs based on the Protection Motivation Theory on preventive behaviors of breast cancer in women referred to health centers in Yazd: Combined sequential exploratory projects (Sequential Exploratory Mixed Method Design).</w:t>
            </w:r>
          </w:p>
        </w:tc>
      </w:tr>
    </w:tbl>
    <w:p w:rsidR="00B51045" w:rsidRPr="00364B5A" w:rsidRDefault="00B51045" w:rsidP="00765727">
      <w:pPr>
        <w:jc w:val="right"/>
        <w:rPr>
          <w:rStyle w:val="notranslate"/>
          <w:b/>
          <w:bCs/>
          <w:sz w:val="32"/>
          <w:szCs w:val="32"/>
          <w:rtl/>
        </w:rPr>
      </w:pPr>
    </w:p>
    <w:p w:rsidR="00364B5A" w:rsidRPr="00AC4ED8" w:rsidRDefault="00364B5A" w:rsidP="00765727">
      <w:pPr>
        <w:jc w:val="right"/>
        <w:rPr>
          <w:rStyle w:val="shorttext"/>
          <w:b/>
          <w:bCs/>
          <w:color w:val="FF0000"/>
          <w:sz w:val="32"/>
          <w:szCs w:val="32"/>
        </w:rPr>
      </w:pPr>
      <w:r w:rsidRPr="00AC4ED8">
        <w:rPr>
          <w:rStyle w:val="shorttext"/>
          <w:b/>
          <w:bCs/>
          <w:color w:val="FF0000"/>
          <w:sz w:val="32"/>
          <w:szCs w:val="32"/>
          <w:lang w:val="en"/>
        </w:rPr>
        <w:t>Participate in workshops and training courses</w:t>
      </w:r>
    </w:p>
    <w:tbl>
      <w:tblPr>
        <w:bidiVisual/>
        <w:tblW w:w="9640" w:type="dxa"/>
        <w:jc w:val="righ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936"/>
      </w:tblGrid>
      <w:tr w:rsidR="00364B5A" w:rsidRPr="00364B5A" w:rsidTr="00B765CB">
        <w:trPr>
          <w:jc w:val="right"/>
        </w:trPr>
        <w:tc>
          <w:tcPr>
            <w:tcW w:w="7704" w:type="dxa"/>
            <w:tcBorders>
              <w:top w:val="single" w:sz="4" w:space="0" w:color="auto"/>
              <w:left w:val="single" w:sz="4" w:space="0" w:color="auto"/>
              <w:bottom w:val="single" w:sz="4" w:space="0" w:color="auto"/>
              <w:right w:val="single" w:sz="4" w:space="0" w:color="auto"/>
            </w:tcBorders>
            <w:hideMark/>
          </w:tcPr>
          <w:p w:rsidR="00364B5A" w:rsidRPr="00364B5A" w:rsidRDefault="00364B5A" w:rsidP="00B765CB">
            <w:pPr>
              <w:keepNext/>
              <w:bidi w:val="0"/>
              <w:spacing w:after="0" w:line="240" w:lineRule="auto"/>
              <w:jc w:val="center"/>
              <w:outlineLvl w:val="6"/>
              <w:rPr>
                <w:rFonts w:ascii="Tahoma" w:eastAsia="Times New Roman" w:hAnsi="Tahoma" w:cs="B Mitra"/>
                <w:b/>
                <w:bCs/>
                <w:noProof/>
                <w:sz w:val="24"/>
                <w:szCs w:val="24"/>
                <w:lang w:bidi="ar-SA"/>
              </w:rPr>
            </w:pPr>
            <w:r w:rsidRPr="00364B5A">
              <w:rPr>
                <w:rFonts w:ascii="Tahoma" w:eastAsia="Times New Roman" w:hAnsi="Tahoma" w:cs="B Mitra"/>
                <w:b/>
                <w:bCs/>
                <w:noProof/>
                <w:sz w:val="24"/>
                <w:szCs w:val="24"/>
                <w:lang w:bidi="ar-SA"/>
              </w:rPr>
              <w:t>View Conference</w:t>
            </w:r>
          </w:p>
        </w:tc>
        <w:tc>
          <w:tcPr>
            <w:tcW w:w="1936" w:type="dxa"/>
            <w:tcBorders>
              <w:top w:val="single" w:sz="4" w:space="0" w:color="auto"/>
              <w:left w:val="single" w:sz="4" w:space="0" w:color="auto"/>
              <w:bottom w:val="single" w:sz="4" w:space="0" w:color="auto"/>
              <w:right w:val="single" w:sz="4" w:space="0" w:color="auto"/>
            </w:tcBorders>
            <w:hideMark/>
          </w:tcPr>
          <w:p w:rsidR="00364B5A" w:rsidRPr="00364B5A" w:rsidRDefault="00364B5A" w:rsidP="00B765CB">
            <w:pPr>
              <w:keepNext/>
              <w:bidi w:val="0"/>
              <w:spacing w:after="0" w:line="240" w:lineRule="auto"/>
              <w:jc w:val="center"/>
              <w:outlineLvl w:val="6"/>
              <w:rPr>
                <w:rFonts w:ascii="Tahoma" w:eastAsia="Times New Roman" w:hAnsi="Tahoma" w:cs="B Mitra"/>
                <w:b/>
                <w:bCs/>
                <w:noProof/>
                <w:sz w:val="24"/>
                <w:szCs w:val="24"/>
                <w:lang w:bidi="ar-SA"/>
              </w:rPr>
            </w:pPr>
            <w:r>
              <w:rPr>
                <w:rFonts w:ascii="Tahoma" w:eastAsia="Times New Roman" w:hAnsi="Tahoma" w:cs="B Mitra"/>
                <w:b/>
                <w:bCs/>
                <w:noProof/>
                <w:sz w:val="24"/>
                <w:szCs w:val="24"/>
                <w:lang w:bidi="ar-SA"/>
              </w:rPr>
              <w:t>year</w:t>
            </w:r>
          </w:p>
        </w:tc>
      </w:tr>
      <w:tr w:rsidR="00364B5A" w:rsidRPr="00364B5A" w:rsidTr="00B765CB">
        <w:trPr>
          <w:trHeight w:val="48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Workshop on Research Methodology - University of Medical Sciences and Health Services Yazd - 1378 (lecture)</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1378 so far</w:t>
            </w:r>
          </w:p>
        </w:tc>
      </w:tr>
      <w:tr w:rsidR="00364B5A" w:rsidRPr="00364B5A" w:rsidTr="00B765CB">
        <w:trPr>
          <w:trHeight w:val="3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Evaluation - EDC University of Medical Sciences and Health Services Yazd -1377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1377</w:t>
            </w:r>
          </w:p>
        </w:tc>
      </w:tr>
      <w:tr w:rsidR="00364B5A" w:rsidRPr="00364B5A" w:rsidTr="00B765CB">
        <w:trPr>
          <w:trHeight w:val="49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TQM workshop University of Medical Sciences and Health Services Yazd - 1379</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1379</w:t>
            </w:r>
          </w:p>
        </w:tc>
      </w:tr>
      <w:tr w:rsidR="00364B5A" w:rsidRPr="00364B5A" w:rsidTr="00B765CB">
        <w:trPr>
          <w:trHeight w:val="142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rtl/>
                <w:lang w:bidi="ar-SA"/>
              </w:rPr>
            </w:pPr>
            <w:r>
              <w:rPr>
                <w:lang w:val="en"/>
              </w:rPr>
              <w:lastRenderedPageBreak/>
              <w:t>- Participate in Conference on the role of EDC in the development of medical education</w:t>
            </w:r>
            <w:r>
              <w:rPr>
                <w:lang w:val="en"/>
              </w:rPr>
              <w:br/>
              <w:t>- Participate in Workshop taking notes from Internet database</w:t>
            </w:r>
            <w:r>
              <w:rPr>
                <w:lang w:val="en"/>
              </w:rPr>
              <w:br/>
              <w:t>- Participate in internal evaluation workshop</w:t>
            </w:r>
            <w:r>
              <w:rPr>
                <w:lang w:val="en"/>
              </w:rPr>
              <w:br/>
              <w:t>- Participation in the first workshop of Statistical Process Control</w:t>
            </w:r>
          </w:p>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364B5A" w:rsidP="00B765CB">
            <w:pPr>
              <w:bidi w:val="0"/>
              <w:spacing w:after="0" w:line="240" w:lineRule="auto"/>
              <w:rPr>
                <w:rFonts w:ascii="Tahoma" w:eastAsia="Times New Roman" w:hAnsi="Tahoma" w:cs="B Mitra"/>
                <w:noProof/>
                <w:sz w:val="24"/>
                <w:szCs w:val="24"/>
                <w:lang w:bidi="ar-SA"/>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1383</w:t>
            </w:r>
          </w:p>
        </w:tc>
      </w:tr>
      <w:tr w:rsidR="00364B5A" w:rsidRPr="00364B5A" w:rsidTr="00B765CB">
        <w:trPr>
          <w:trHeight w:val="37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rPr>
            </w:pPr>
            <w:r>
              <w:rPr>
                <w:lang w:val="en"/>
              </w:rPr>
              <w:t>Workshop with change in medical education</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1384</w:t>
            </w:r>
          </w:p>
        </w:tc>
      </w:tr>
      <w:tr w:rsidR="00364B5A" w:rsidRPr="00364B5A" w:rsidTr="00B765CB">
        <w:trPr>
          <w:trHeight w:val="3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Participation in the workshop prioritized needs assessment approach in medical education research</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1385</w:t>
            </w:r>
          </w:p>
        </w:tc>
      </w:tr>
      <w:tr w:rsidR="00364B5A" w:rsidRPr="00364B5A" w:rsidTr="00B765CB">
        <w:trPr>
          <w:trHeight w:val="45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Class University of needs analysis specialists</w:t>
            </w:r>
            <w:r>
              <w:rPr>
                <w:lang w:val="en"/>
              </w:rPr>
              <w:br/>
              <w:t>1384</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1386</w:t>
            </w:r>
          </w:p>
        </w:tc>
      </w:tr>
      <w:tr w:rsidR="00364B5A" w:rsidRPr="00364B5A" w:rsidTr="00B765CB">
        <w:trPr>
          <w:trHeight w:val="73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EDC -</w:t>
            </w:r>
            <w:proofErr w:type="spellStart"/>
            <w:r>
              <w:rPr>
                <w:lang w:val="en"/>
              </w:rPr>
              <w:t>Kargahhay</w:t>
            </w:r>
            <w:proofErr w:type="spellEnd"/>
            <w:r>
              <w:rPr>
                <w:lang w:val="en"/>
              </w:rPr>
              <w:t xml:space="preserve"> especially university professors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364B5A" w:rsidP="00B765CB">
            <w:pPr>
              <w:bidi w:val="0"/>
              <w:spacing w:after="0" w:line="240" w:lineRule="auto"/>
              <w:rPr>
                <w:rFonts w:ascii="Tahoma" w:eastAsia="Times New Roman" w:hAnsi="Tahoma" w:cs="B Mitra"/>
                <w:noProof/>
                <w:sz w:val="24"/>
                <w:szCs w:val="24"/>
                <w:lang w:bidi="ar-SA"/>
              </w:rPr>
            </w:pPr>
          </w:p>
        </w:tc>
      </w:tr>
      <w:tr w:rsidR="00364B5A" w:rsidRPr="00364B5A" w:rsidTr="00B765CB">
        <w:trPr>
          <w:trHeight w:val="3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writing in English.</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88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subject teaching methods (16 hours) 01/05/87 -25/5/87</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69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Internet content (16 hours) 05/01/87 -25/5/87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93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advisor theme (16 hours) 01/05/87 -25/5/87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54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the issue of educational technology (16 hours) 05/01/87 -25/5/87 (lecture)</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the subject of evaluation methods (16 hours) 05/01/87 -25/5/87</w:t>
            </w:r>
            <w:r>
              <w:rPr>
                <w:lang w:val="en"/>
              </w:rPr>
              <w:br/>
              <w:t>Design knowledge</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Participation in the Ninth National Congress on Medical Education, University of Yazd .p 21 hours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1386</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523975">
            <w:pPr>
              <w:bidi w:val="0"/>
              <w:spacing w:after="0" w:line="240" w:lineRule="auto"/>
              <w:rPr>
                <w:rFonts w:ascii="Tahoma" w:eastAsia="Times New Roman" w:hAnsi="Tahoma" w:cs="B Mitra"/>
                <w:noProof/>
                <w:sz w:val="24"/>
                <w:szCs w:val="24"/>
                <w:lang w:bidi="ar-SA"/>
              </w:rPr>
            </w:pPr>
            <w:r>
              <w:rPr>
                <w:lang w:val="en"/>
              </w:rPr>
              <w:t xml:space="preserve">A workshop on accreditation in undergraduate medical education </w:t>
            </w:r>
            <w:proofErr w:type="spellStart"/>
            <w:r>
              <w:t>kish</w:t>
            </w:r>
            <w:proofErr w:type="spellEnd"/>
            <w:r>
              <w:rPr>
                <w:lang w:val="en"/>
              </w:rPr>
              <w:br/>
              <w:t>4 hours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523975">
            <w:pPr>
              <w:bidi w:val="0"/>
              <w:spacing w:after="0" w:line="240" w:lineRule="auto"/>
              <w:rPr>
                <w:rFonts w:ascii="Tahoma" w:eastAsia="Times New Roman" w:hAnsi="Tahoma" w:cs="B Mitra"/>
                <w:noProof/>
                <w:sz w:val="24"/>
                <w:szCs w:val="24"/>
                <w:lang w:bidi="ar-SA"/>
              </w:rPr>
            </w:pPr>
            <w:r>
              <w:rPr>
                <w:lang w:val="en"/>
              </w:rPr>
              <w:lastRenderedPageBreak/>
              <w:t xml:space="preserve">A workshop on problem-based learning </w:t>
            </w:r>
            <w:proofErr w:type="spellStart"/>
            <w:r>
              <w:rPr>
                <w:lang w:val="en"/>
              </w:rPr>
              <w:t>kish</w:t>
            </w:r>
            <w:proofErr w:type="spellEnd"/>
            <w:r>
              <w:rPr>
                <w:lang w:val="en"/>
              </w:rPr>
              <w:t xml:space="preserve"> 4 hours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How to Get published in Peer-Reviewed Journals) a workshop on Creed 4 hours</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jc w:val="both"/>
              <w:rPr>
                <w:rFonts w:ascii="Arial" w:eastAsia="Times New Roman" w:hAnsi="Arial"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A workshop on scientific "writing .p Shiraz University</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88/2/15</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Arial" w:eastAsia="Times New Roman" w:hAnsi="Arial" w:cs="B Mitra"/>
                <w:b/>
                <w:bCs/>
                <w:noProof/>
                <w:sz w:val="24"/>
                <w:szCs w:val="20"/>
                <w:lang w:bidi="ar-SA"/>
              </w:rPr>
            </w:pPr>
            <w:r>
              <w:rPr>
                <w:lang w:val="en"/>
              </w:rPr>
              <w:t>Speeches at conferences with members of the provincial Research Council and the Research Committees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86/10/30</w:t>
            </w:r>
          </w:p>
        </w:tc>
      </w:tr>
      <w:tr w:rsidR="00364B5A" w:rsidRPr="00364B5A" w:rsidTr="00B765CB">
        <w:trPr>
          <w:trHeight w:val="1266"/>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Congress participation in the implementation of international standards World Federation of Medical Education Kish</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87/5/6</w:t>
            </w:r>
          </w:p>
        </w:tc>
      </w:tr>
      <w:tr w:rsidR="00364B5A" w:rsidRPr="00364B5A" w:rsidTr="00B765CB">
        <w:trPr>
          <w:trHeight w:val="841"/>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Workshop plan consulting knowledge as techniques .p University of Yazd</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88/5/21</w:t>
            </w:r>
          </w:p>
        </w:tc>
      </w:tr>
      <w:tr w:rsidR="00364B5A" w:rsidRPr="00364B5A" w:rsidTr="00B765CB">
        <w:trPr>
          <w:trHeight w:val="83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Empowerment of faculty lectures in the workshop with the theme of Educational Technology Plan</w:t>
            </w:r>
            <w:r>
              <w:rPr>
                <w:rFonts w:ascii="Arial" w:eastAsia="Times New Roman" w:hAnsi="Arial" w:cs="B Mitra" w:hint="cs"/>
                <w:b/>
                <w:bCs/>
                <w:noProof/>
                <w:sz w:val="24"/>
                <w:szCs w:val="20"/>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87/6/5</w:t>
            </w:r>
          </w:p>
        </w:tc>
      </w:tr>
      <w:tr w:rsidR="00364B5A" w:rsidRPr="00364B5A" w:rsidTr="00B765CB">
        <w:trPr>
          <w:trHeight w:val="85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Seminar participants attend the meeting and meet religious doubts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1390</w:t>
            </w:r>
          </w:p>
        </w:tc>
      </w:tr>
      <w:tr w:rsidR="00364B5A" w:rsidRPr="00364B5A" w:rsidTr="00B765CB">
        <w:trPr>
          <w:trHeight w:val="833"/>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Mashhad Medical Education conference participants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69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Communication Workshop (Plan H) participants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714"/>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training in the field of medical social work lecturer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702"/>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Design Workshop speaker and analyze the exam questions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90/3/18</w:t>
            </w:r>
          </w:p>
        </w:tc>
      </w:tr>
      <w:tr w:rsidR="00364B5A" w:rsidRPr="00364B5A" w:rsidTr="00B765CB">
        <w:trPr>
          <w:trHeight w:val="69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Workshops provide an effective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90/2/1-90/1/31</w:t>
            </w:r>
          </w:p>
        </w:tc>
      </w:tr>
      <w:tr w:rsidR="00364B5A" w:rsidRPr="00364B5A" w:rsidTr="00B765CB">
        <w:trPr>
          <w:trHeight w:val="552"/>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lastRenderedPageBreak/>
              <w:t>Workshop scholarship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90/4/14-19</w:t>
            </w:r>
          </w:p>
        </w:tc>
      </w:tr>
      <w:tr w:rsidR="00364B5A" w:rsidRPr="00364B5A" w:rsidTr="00B765CB">
        <w:trPr>
          <w:trHeight w:val="5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evaluation methods lessons speaker layout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90/9/3-2</w:t>
            </w:r>
          </w:p>
        </w:tc>
      </w:tr>
      <w:tr w:rsidR="00364B5A" w:rsidRPr="00364B5A" w:rsidTr="00B765CB">
        <w:trPr>
          <w:trHeight w:val="54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The research application in speaker training workshop</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90/10/26</w:t>
            </w:r>
          </w:p>
        </w:tc>
      </w:tr>
      <w:tr w:rsidR="00364B5A" w:rsidRPr="00364B5A" w:rsidTr="00B765CB">
        <w:trPr>
          <w:trHeight w:val="4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PBL workshop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90/10/29</w:t>
            </w:r>
          </w:p>
        </w:tc>
      </w:tr>
      <w:tr w:rsidR="00364B5A" w:rsidRPr="00364B5A" w:rsidTr="00B765CB">
        <w:trPr>
          <w:trHeight w:val="5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modern teaching methods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90/12/18</w:t>
            </w:r>
          </w:p>
        </w:tc>
      </w:tr>
      <w:tr w:rsidR="00364B5A" w:rsidRPr="00364B5A" w:rsidTr="00B765CB">
        <w:trPr>
          <w:trHeight w:val="433"/>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social determinants of health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90/11/16</w:t>
            </w:r>
          </w:p>
        </w:tc>
      </w:tr>
      <w:tr w:rsidR="00364B5A" w:rsidRPr="00364B5A" w:rsidTr="00B765CB">
        <w:trPr>
          <w:trHeight w:val="421"/>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Olympiad briefing workshop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90/11/26</w:t>
            </w:r>
          </w:p>
        </w:tc>
      </w:tr>
      <w:tr w:rsidR="00364B5A" w:rsidRPr="00364B5A" w:rsidTr="00B765CB">
        <w:trPr>
          <w:trHeight w:val="110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Planning workshop participants nutrition education</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tabs>
                <w:tab w:val="center" w:pos="1876"/>
              </w:tabs>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1390</w:t>
            </w:r>
          </w:p>
        </w:tc>
      </w:tr>
    </w:tbl>
    <w:p w:rsidR="00022E78" w:rsidRDefault="00022E78" w:rsidP="00022E78">
      <w:pPr>
        <w:bidi w:val="0"/>
        <w:spacing w:after="0" w:line="240" w:lineRule="auto"/>
        <w:rPr>
          <w:rFonts w:ascii="Times New Roman" w:eastAsia="Calibri" w:hAnsi="Times New Roman" w:cs="Times New Roman"/>
          <w:b/>
          <w:bCs/>
          <w:sz w:val="24"/>
          <w:szCs w:val="24"/>
        </w:rPr>
      </w:pPr>
    </w:p>
    <w:p w:rsidR="00022E78" w:rsidRPr="00AC4ED8" w:rsidRDefault="00022E78" w:rsidP="00022E78">
      <w:pPr>
        <w:bidi w:val="0"/>
        <w:spacing w:after="0" w:line="240" w:lineRule="auto"/>
        <w:rPr>
          <w:rFonts w:ascii="Times New Roman" w:eastAsia="Times New Roman" w:hAnsi="Times New Roman" w:cs="Times New Roman"/>
          <w:color w:val="FF0000"/>
          <w:sz w:val="28"/>
          <w:szCs w:val="28"/>
        </w:rPr>
      </w:pPr>
      <w:r w:rsidRPr="00AC4ED8">
        <w:rPr>
          <w:rFonts w:ascii="Times New Roman" w:eastAsia="Calibri" w:hAnsi="Times New Roman" w:cs="Times New Roman"/>
          <w:b/>
          <w:bCs/>
          <w:color w:val="FF0000"/>
          <w:sz w:val="28"/>
          <w:szCs w:val="28"/>
        </w:rPr>
        <w:t>Books:</w:t>
      </w:r>
    </w:p>
    <w:tbl>
      <w:tblPr>
        <w:tblStyle w:val="TableGrid"/>
        <w:tblW w:w="0" w:type="auto"/>
        <w:tblLook w:val="04A0" w:firstRow="1" w:lastRow="0" w:firstColumn="1" w:lastColumn="0" w:noHBand="0" w:noVBand="1"/>
      </w:tblPr>
      <w:tblGrid>
        <w:gridCol w:w="9242"/>
      </w:tblGrid>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Calibri" w:hAnsi="Times New Roman" w:cs="Times New Roman"/>
                <w:color w:val="000000"/>
                <w:lang w:bidi="ar-SA"/>
              </w:rPr>
            </w:pPr>
            <w:r w:rsidRPr="00022E78">
              <w:rPr>
                <w:rFonts w:ascii="Times New Roman" w:eastAsia="Times New Roman" w:hAnsi="Times New Roman" w:cs="Times New Roman"/>
                <w:color w:val="000000"/>
                <w:sz w:val="24"/>
                <w:szCs w:val="24"/>
                <w:lang w:bidi="ar-SA"/>
              </w:rPr>
              <w:t>Health Education, Communication and Educational Technology.</w:t>
            </w:r>
          </w:p>
        </w:tc>
      </w:tr>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Times New Roman" w:hAnsi="Times New Roman" w:cs="Times New Roman"/>
                <w:color w:val="000000"/>
                <w:sz w:val="24"/>
                <w:szCs w:val="24"/>
                <w:lang w:bidi="ar-SA"/>
              </w:rPr>
            </w:pPr>
            <w:r w:rsidRPr="00022E78">
              <w:rPr>
                <w:rFonts w:ascii="Times New Roman" w:eastAsia="Times New Roman" w:hAnsi="Times New Roman" w:cs="Times New Roman"/>
                <w:color w:val="000000"/>
                <w:sz w:val="24"/>
                <w:szCs w:val="24"/>
                <w:lang w:bidi="ar-SA"/>
              </w:rPr>
              <w:t>Sociology and Public Health</w:t>
            </w:r>
          </w:p>
        </w:tc>
      </w:tr>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Times New Roman" w:hAnsi="Times New Roman" w:cs="Times New Roman"/>
                <w:color w:val="000000"/>
                <w:sz w:val="24"/>
                <w:szCs w:val="24"/>
                <w:lang w:bidi="ar-SA"/>
              </w:rPr>
            </w:pPr>
            <w:r w:rsidRPr="00022E78">
              <w:rPr>
                <w:rFonts w:ascii="Times New Roman" w:eastAsia="Times New Roman" w:hAnsi="Times New Roman" w:cs="Times New Roman"/>
                <w:color w:val="000000"/>
                <w:sz w:val="24"/>
                <w:szCs w:val="24"/>
                <w:lang w:bidi="ar-SA"/>
              </w:rPr>
              <w:t>Principles and Methods of Epidemiology</w:t>
            </w:r>
          </w:p>
        </w:tc>
      </w:tr>
    </w:tbl>
    <w:p w:rsidR="00364B5A" w:rsidRDefault="00364B5A" w:rsidP="00765727">
      <w:pPr>
        <w:jc w:val="right"/>
        <w:rPr>
          <w:rStyle w:val="notranslate"/>
          <w:b/>
          <w:bCs/>
          <w:sz w:val="32"/>
          <w:szCs w:val="32"/>
        </w:rPr>
      </w:pPr>
    </w:p>
    <w:p w:rsidR="00022E78" w:rsidRPr="00364B5A" w:rsidRDefault="00022E78" w:rsidP="00765727">
      <w:pPr>
        <w:jc w:val="right"/>
        <w:rPr>
          <w:rStyle w:val="notranslate"/>
          <w:b/>
          <w:bCs/>
          <w:sz w:val="32"/>
          <w:szCs w:val="32"/>
          <w:rtl/>
        </w:rPr>
      </w:pPr>
    </w:p>
    <w:sectPr w:rsidR="00022E78" w:rsidRPr="00364B5A" w:rsidSect="00FA1EE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5A" w:rsidRDefault="0009685A" w:rsidP="001C4BC7">
      <w:pPr>
        <w:spacing w:after="0" w:line="240" w:lineRule="auto"/>
      </w:pPr>
      <w:r>
        <w:separator/>
      </w:r>
    </w:p>
  </w:endnote>
  <w:endnote w:type="continuationSeparator" w:id="0">
    <w:p w:rsidR="0009685A" w:rsidRDefault="0009685A" w:rsidP="001C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 w:name="+mn-ea">
    <w:panose1 w:val="00000000000000000000"/>
    <w:charset w:val="00"/>
    <w:family w:val="roman"/>
    <w:notTrueType/>
    <w:pitch w:val="default"/>
  </w:font>
  <w:font w:name="Avalon">
    <w:altName w:val="Cambria Math"/>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5A" w:rsidRDefault="0009685A" w:rsidP="001C4BC7">
      <w:pPr>
        <w:spacing w:after="0" w:line="240" w:lineRule="auto"/>
      </w:pPr>
      <w:r>
        <w:separator/>
      </w:r>
    </w:p>
  </w:footnote>
  <w:footnote w:type="continuationSeparator" w:id="0">
    <w:p w:rsidR="0009685A" w:rsidRDefault="0009685A" w:rsidP="001C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6879"/>
    <w:multiLevelType w:val="hybridMultilevel"/>
    <w:tmpl w:val="57E6902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87B2D"/>
    <w:multiLevelType w:val="hybridMultilevel"/>
    <w:tmpl w:val="9530D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4A33"/>
    <w:multiLevelType w:val="hybridMultilevel"/>
    <w:tmpl w:val="16CA910A"/>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A4D2F"/>
    <w:multiLevelType w:val="hybridMultilevel"/>
    <w:tmpl w:val="8FF4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DF"/>
    <w:rsid w:val="000107BF"/>
    <w:rsid w:val="00011A1F"/>
    <w:rsid w:val="00022E78"/>
    <w:rsid w:val="00041387"/>
    <w:rsid w:val="000713E3"/>
    <w:rsid w:val="0009685A"/>
    <w:rsid w:val="000D5057"/>
    <w:rsid w:val="0017141A"/>
    <w:rsid w:val="0017250D"/>
    <w:rsid w:val="00190129"/>
    <w:rsid w:val="001A544A"/>
    <w:rsid w:val="001C100D"/>
    <w:rsid w:val="001C4BC7"/>
    <w:rsid w:val="00227E73"/>
    <w:rsid w:val="00260F47"/>
    <w:rsid w:val="00267DAA"/>
    <w:rsid w:val="00272CF4"/>
    <w:rsid w:val="00276CC5"/>
    <w:rsid w:val="002915DF"/>
    <w:rsid w:val="002A7B29"/>
    <w:rsid w:val="00303178"/>
    <w:rsid w:val="00312675"/>
    <w:rsid w:val="00334565"/>
    <w:rsid w:val="00336C37"/>
    <w:rsid w:val="0034183C"/>
    <w:rsid w:val="003479BD"/>
    <w:rsid w:val="00364B5A"/>
    <w:rsid w:val="00367D4A"/>
    <w:rsid w:val="0039466B"/>
    <w:rsid w:val="00396C73"/>
    <w:rsid w:val="0040068E"/>
    <w:rsid w:val="00412513"/>
    <w:rsid w:val="00444783"/>
    <w:rsid w:val="00460CD3"/>
    <w:rsid w:val="004B46FE"/>
    <w:rsid w:val="004B62D7"/>
    <w:rsid w:val="004E2520"/>
    <w:rsid w:val="004E7D83"/>
    <w:rsid w:val="005109DE"/>
    <w:rsid w:val="0051336F"/>
    <w:rsid w:val="00523975"/>
    <w:rsid w:val="005266B1"/>
    <w:rsid w:val="00526DDA"/>
    <w:rsid w:val="00557EE5"/>
    <w:rsid w:val="00577E92"/>
    <w:rsid w:val="00593CD9"/>
    <w:rsid w:val="005B2A2F"/>
    <w:rsid w:val="006C43F9"/>
    <w:rsid w:val="006D5234"/>
    <w:rsid w:val="006D6B19"/>
    <w:rsid w:val="0075350A"/>
    <w:rsid w:val="00756D43"/>
    <w:rsid w:val="00765727"/>
    <w:rsid w:val="00811519"/>
    <w:rsid w:val="00843ECD"/>
    <w:rsid w:val="008638E7"/>
    <w:rsid w:val="00870032"/>
    <w:rsid w:val="00947E7A"/>
    <w:rsid w:val="00960B10"/>
    <w:rsid w:val="00A43F65"/>
    <w:rsid w:val="00A7250C"/>
    <w:rsid w:val="00AC4ED8"/>
    <w:rsid w:val="00AE6FF1"/>
    <w:rsid w:val="00AF107F"/>
    <w:rsid w:val="00B178E7"/>
    <w:rsid w:val="00B51045"/>
    <w:rsid w:val="00B765CB"/>
    <w:rsid w:val="00C31D6A"/>
    <w:rsid w:val="00C867D4"/>
    <w:rsid w:val="00CA4A61"/>
    <w:rsid w:val="00D250A9"/>
    <w:rsid w:val="00DB581C"/>
    <w:rsid w:val="00E067CD"/>
    <w:rsid w:val="00E32B07"/>
    <w:rsid w:val="00E56D22"/>
    <w:rsid w:val="00E7234C"/>
    <w:rsid w:val="00E854D4"/>
    <w:rsid w:val="00EB7B8D"/>
    <w:rsid w:val="00EF329B"/>
    <w:rsid w:val="00F81659"/>
    <w:rsid w:val="00FA1EEE"/>
    <w:rsid w:val="00FA4384"/>
    <w:rsid w:val="00FF79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F"/>
    <w:pPr>
      <w:bidi/>
    </w:pPr>
  </w:style>
  <w:style w:type="paragraph" w:styleId="Heading2">
    <w:name w:val="heading 2"/>
    <w:basedOn w:val="Normal"/>
    <w:next w:val="Normal"/>
    <w:link w:val="Heading2Char"/>
    <w:uiPriority w:val="9"/>
    <w:semiHidden/>
    <w:unhideWhenUsed/>
    <w:qFormat/>
    <w:rsid w:val="006C4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7E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43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13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915DF"/>
  </w:style>
  <w:style w:type="character" w:customStyle="1" w:styleId="hps">
    <w:name w:val="hps"/>
    <w:basedOn w:val="DefaultParagraphFont"/>
    <w:rsid w:val="002915DF"/>
  </w:style>
  <w:style w:type="paragraph" w:customStyle="1" w:styleId="Default">
    <w:name w:val="Default"/>
    <w:rsid w:val="002915D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29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DF"/>
    <w:rPr>
      <w:rFonts w:ascii="Tahoma" w:hAnsi="Tahoma" w:cs="Tahoma"/>
      <w:sz w:val="16"/>
      <w:szCs w:val="16"/>
    </w:rPr>
  </w:style>
  <w:style w:type="paragraph" w:styleId="ListParagraph">
    <w:name w:val="List Paragraph"/>
    <w:basedOn w:val="Normal"/>
    <w:uiPriority w:val="34"/>
    <w:qFormat/>
    <w:rsid w:val="002915DF"/>
    <w:pPr>
      <w:ind w:left="720"/>
      <w:contextualSpacing/>
    </w:pPr>
  </w:style>
  <w:style w:type="character" w:customStyle="1" w:styleId="notranslate">
    <w:name w:val="notranslate"/>
    <w:basedOn w:val="DefaultParagraphFont"/>
    <w:rsid w:val="002915DF"/>
  </w:style>
  <w:style w:type="paragraph" w:styleId="NormalWeb">
    <w:name w:val="Normal (Web)"/>
    <w:basedOn w:val="Normal"/>
    <w:uiPriority w:val="99"/>
    <w:unhideWhenUsed/>
    <w:rsid w:val="00172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7E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0CD3"/>
    <w:rPr>
      <w:color w:val="0000FF"/>
      <w:u w:val="single"/>
    </w:rPr>
  </w:style>
  <w:style w:type="character" w:styleId="Strong">
    <w:name w:val="Strong"/>
    <w:basedOn w:val="DefaultParagraphFont"/>
    <w:uiPriority w:val="22"/>
    <w:qFormat/>
    <w:rsid w:val="00C867D4"/>
    <w:rPr>
      <w:b/>
      <w:bCs/>
    </w:rPr>
  </w:style>
  <w:style w:type="character" w:customStyle="1" w:styleId="abstracttitle">
    <w:name w:val="abstract_title"/>
    <w:basedOn w:val="DefaultParagraphFont"/>
    <w:rsid w:val="00C867D4"/>
  </w:style>
  <w:style w:type="character" w:customStyle="1" w:styleId="Heading2Char">
    <w:name w:val="Heading 2 Char"/>
    <w:basedOn w:val="DefaultParagraphFont"/>
    <w:link w:val="Heading2"/>
    <w:uiPriority w:val="9"/>
    <w:semiHidden/>
    <w:rsid w:val="006C43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C43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713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C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C7"/>
  </w:style>
  <w:style w:type="paragraph" w:styleId="Footer">
    <w:name w:val="footer"/>
    <w:basedOn w:val="Normal"/>
    <w:link w:val="FooterChar"/>
    <w:uiPriority w:val="99"/>
    <w:unhideWhenUsed/>
    <w:rsid w:val="001C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F"/>
    <w:pPr>
      <w:bidi/>
    </w:pPr>
  </w:style>
  <w:style w:type="paragraph" w:styleId="Heading2">
    <w:name w:val="heading 2"/>
    <w:basedOn w:val="Normal"/>
    <w:next w:val="Normal"/>
    <w:link w:val="Heading2Char"/>
    <w:uiPriority w:val="9"/>
    <w:semiHidden/>
    <w:unhideWhenUsed/>
    <w:qFormat/>
    <w:rsid w:val="006C4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7E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43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13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915DF"/>
  </w:style>
  <w:style w:type="character" w:customStyle="1" w:styleId="hps">
    <w:name w:val="hps"/>
    <w:basedOn w:val="DefaultParagraphFont"/>
    <w:rsid w:val="002915DF"/>
  </w:style>
  <w:style w:type="paragraph" w:customStyle="1" w:styleId="Default">
    <w:name w:val="Default"/>
    <w:rsid w:val="002915D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29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DF"/>
    <w:rPr>
      <w:rFonts w:ascii="Tahoma" w:hAnsi="Tahoma" w:cs="Tahoma"/>
      <w:sz w:val="16"/>
      <w:szCs w:val="16"/>
    </w:rPr>
  </w:style>
  <w:style w:type="paragraph" w:styleId="ListParagraph">
    <w:name w:val="List Paragraph"/>
    <w:basedOn w:val="Normal"/>
    <w:uiPriority w:val="34"/>
    <w:qFormat/>
    <w:rsid w:val="002915DF"/>
    <w:pPr>
      <w:ind w:left="720"/>
      <w:contextualSpacing/>
    </w:pPr>
  </w:style>
  <w:style w:type="character" w:customStyle="1" w:styleId="notranslate">
    <w:name w:val="notranslate"/>
    <w:basedOn w:val="DefaultParagraphFont"/>
    <w:rsid w:val="002915DF"/>
  </w:style>
  <w:style w:type="paragraph" w:styleId="NormalWeb">
    <w:name w:val="Normal (Web)"/>
    <w:basedOn w:val="Normal"/>
    <w:uiPriority w:val="99"/>
    <w:unhideWhenUsed/>
    <w:rsid w:val="00172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7E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0CD3"/>
    <w:rPr>
      <w:color w:val="0000FF"/>
      <w:u w:val="single"/>
    </w:rPr>
  </w:style>
  <w:style w:type="character" w:styleId="Strong">
    <w:name w:val="Strong"/>
    <w:basedOn w:val="DefaultParagraphFont"/>
    <w:uiPriority w:val="22"/>
    <w:qFormat/>
    <w:rsid w:val="00C867D4"/>
    <w:rPr>
      <w:b/>
      <w:bCs/>
    </w:rPr>
  </w:style>
  <w:style w:type="character" w:customStyle="1" w:styleId="abstracttitle">
    <w:name w:val="abstract_title"/>
    <w:basedOn w:val="DefaultParagraphFont"/>
    <w:rsid w:val="00C867D4"/>
  </w:style>
  <w:style w:type="character" w:customStyle="1" w:styleId="Heading2Char">
    <w:name w:val="Heading 2 Char"/>
    <w:basedOn w:val="DefaultParagraphFont"/>
    <w:link w:val="Heading2"/>
    <w:uiPriority w:val="9"/>
    <w:semiHidden/>
    <w:rsid w:val="006C43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C43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713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C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C7"/>
  </w:style>
  <w:style w:type="paragraph" w:styleId="Footer">
    <w:name w:val="footer"/>
    <w:basedOn w:val="Normal"/>
    <w:link w:val="FooterChar"/>
    <w:uiPriority w:val="99"/>
    <w:unhideWhenUsed/>
    <w:rsid w:val="001C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207">
      <w:bodyDiv w:val="1"/>
      <w:marLeft w:val="0"/>
      <w:marRight w:val="0"/>
      <w:marTop w:val="0"/>
      <w:marBottom w:val="0"/>
      <w:divBdr>
        <w:top w:val="none" w:sz="0" w:space="0" w:color="auto"/>
        <w:left w:val="none" w:sz="0" w:space="0" w:color="auto"/>
        <w:bottom w:val="none" w:sz="0" w:space="0" w:color="auto"/>
        <w:right w:val="none" w:sz="0" w:space="0" w:color="auto"/>
      </w:divBdr>
    </w:div>
    <w:div w:id="86200773">
      <w:bodyDiv w:val="1"/>
      <w:marLeft w:val="0"/>
      <w:marRight w:val="0"/>
      <w:marTop w:val="0"/>
      <w:marBottom w:val="0"/>
      <w:divBdr>
        <w:top w:val="none" w:sz="0" w:space="0" w:color="auto"/>
        <w:left w:val="none" w:sz="0" w:space="0" w:color="auto"/>
        <w:bottom w:val="none" w:sz="0" w:space="0" w:color="auto"/>
        <w:right w:val="none" w:sz="0" w:space="0" w:color="auto"/>
      </w:divBdr>
    </w:div>
    <w:div w:id="88702864">
      <w:bodyDiv w:val="1"/>
      <w:marLeft w:val="0"/>
      <w:marRight w:val="0"/>
      <w:marTop w:val="0"/>
      <w:marBottom w:val="0"/>
      <w:divBdr>
        <w:top w:val="none" w:sz="0" w:space="0" w:color="auto"/>
        <w:left w:val="none" w:sz="0" w:space="0" w:color="auto"/>
        <w:bottom w:val="none" w:sz="0" w:space="0" w:color="auto"/>
        <w:right w:val="none" w:sz="0" w:space="0" w:color="auto"/>
      </w:divBdr>
    </w:div>
    <w:div w:id="91974522">
      <w:bodyDiv w:val="1"/>
      <w:marLeft w:val="0"/>
      <w:marRight w:val="0"/>
      <w:marTop w:val="0"/>
      <w:marBottom w:val="0"/>
      <w:divBdr>
        <w:top w:val="none" w:sz="0" w:space="0" w:color="auto"/>
        <w:left w:val="none" w:sz="0" w:space="0" w:color="auto"/>
        <w:bottom w:val="none" w:sz="0" w:space="0" w:color="auto"/>
        <w:right w:val="none" w:sz="0" w:space="0" w:color="auto"/>
      </w:divBdr>
    </w:div>
    <w:div w:id="100564535">
      <w:bodyDiv w:val="1"/>
      <w:marLeft w:val="0"/>
      <w:marRight w:val="0"/>
      <w:marTop w:val="0"/>
      <w:marBottom w:val="0"/>
      <w:divBdr>
        <w:top w:val="none" w:sz="0" w:space="0" w:color="auto"/>
        <w:left w:val="none" w:sz="0" w:space="0" w:color="auto"/>
        <w:bottom w:val="none" w:sz="0" w:space="0" w:color="auto"/>
        <w:right w:val="none" w:sz="0" w:space="0" w:color="auto"/>
      </w:divBdr>
    </w:div>
    <w:div w:id="150954582">
      <w:bodyDiv w:val="1"/>
      <w:marLeft w:val="0"/>
      <w:marRight w:val="0"/>
      <w:marTop w:val="0"/>
      <w:marBottom w:val="0"/>
      <w:divBdr>
        <w:top w:val="none" w:sz="0" w:space="0" w:color="auto"/>
        <w:left w:val="none" w:sz="0" w:space="0" w:color="auto"/>
        <w:bottom w:val="none" w:sz="0" w:space="0" w:color="auto"/>
        <w:right w:val="none" w:sz="0" w:space="0" w:color="auto"/>
      </w:divBdr>
    </w:div>
    <w:div w:id="185288998">
      <w:bodyDiv w:val="1"/>
      <w:marLeft w:val="0"/>
      <w:marRight w:val="0"/>
      <w:marTop w:val="0"/>
      <w:marBottom w:val="0"/>
      <w:divBdr>
        <w:top w:val="none" w:sz="0" w:space="0" w:color="auto"/>
        <w:left w:val="none" w:sz="0" w:space="0" w:color="auto"/>
        <w:bottom w:val="none" w:sz="0" w:space="0" w:color="auto"/>
        <w:right w:val="none" w:sz="0" w:space="0" w:color="auto"/>
      </w:divBdr>
    </w:div>
    <w:div w:id="200364912">
      <w:bodyDiv w:val="1"/>
      <w:marLeft w:val="0"/>
      <w:marRight w:val="0"/>
      <w:marTop w:val="0"/>
      <w:marBottom w:val="0"/>
      <w:divBdr>
        <w:top w:val="none" w:sz="0" w:space="0" w:color="auto"/>
        <w:left w:val="none" w:sz="0" w:space="0" w:color="auto"/>
        <w:bottom w:val="none" w:sz="0" w:space="0" w:color="auto"/>
        <w:right w:val="none" w:sz="0" w:space="0" w:color="auto"/>
      </w:divBdr>
    </w:div>
    <w:div w:id="203173680">
      <w:bodyDiv w:val="1"/>
      <w:marLeft w:val="0"/>
      <w:marRight w:val="0"/>
      <w:marTop w:val="0"/>
      <w:marBottom w:val="0"/>
      <w:divBdr>
        <w:top w:val="none" w:sz="0" w:space="0" w:color="auto"/>
        <w:left w:val="none" w:sz="0" w:space="0" w:color="auto"/>
        <w:bottom w:val="none" w:sz="0" w:space="0" w:color="auto"/>
        <w:right w:val="none" w:sz="0" w:space="0" w:color="auto"/>
      </w:divBdr>
    </w:div>
    <w:div w:id="218633634">
      <w:bodyDiv w:val="1"/>
      <w:marLeft w:val="0"/>
      <w:marRight w:val="0"/>
      <w:marTop w:val="0"/>
      <w:marBottom w:val="0"/>
      <w:divBdr>
        <w:top w:val="none" w:sz="0" w:space="0" w:color="auto"/>
        <w:left w:val="none" w:sz="0" w:space="0" w:color="auto"/>
        <w:bottom w:val="none" w:sz="0" w:space="0" w:color="auto"/>
        <w:right w:val="none" w:sz="0" w:space="0" w:color="auto"/>
      </w:divBdr>
    </w:div>
    <w:div w:id="222453880">
      <w:bodyDiv w:val="1"/>
      <w:marLeft w:val="0"/>
      <w:marRight w:val="0"/>
      <w:marTop w:val="0"/>
      <w:marBottom w:val="0"/>
      <w:divBdr>
        <w:top w:val="none" w:sz="0" w:space="0" w:color="auto"/>
        <w:left w:val="none" w:sz="0" w:space="0" w:color="auto"/>
        <w:bottom w:val="none" w:sz="0" w:space="0" w:color="auto"/>
        <w:right w:val="none" w:sz="0" w:space="0" w:color="auto"/>
      </w:divBdr>
    </w:div>
    <w:div w:id="283276165">
      <w:bodyDiv w:val="1"/>
      <w:marLeft w:val="0"/>
      <w:marRight w:val="0"/>
      <w:marTop w:val="0"/>
      <w:marBottom w:val="0"/>
      <w:divBdr>
        <w:top w:val="none" w:sz="0" w:space="0" w:color="auto"/>
        <w:left w:val="none" w:sz="0" w:space="0" w:color="auto"/>
        <w:bottom w:val="none" w:sz="0" w:space="0" w:color="auto"/>
        <w:right w:val="none" w:sz="0" w:space="0" w:color="auto"/>
      </w:divBdr>
    </w:div>
    <w:div w:id="293873387">
      <w:bodyDiv w:val="1"/>
      <w:marLeft w:val="0"/>
      <w:marRight w:val="0"/>
      <w:marTop w:val="0"/>
      <w:marBottom w:val="0"/>
      <w:divBdr>
        <w:top w:val="none" w:sz="0" w:space="0" w:color="auto"/>
        <w:left w:val="none" w:sz="0" w:space="0" w:color="auto"/>
        <w:bottom w:val="none" w:sz="0" w:space="0" w:color="auto"/>
        <w:right w:val="none" w:sz="0" w:space="0" w:color="auto"/>
      </w:divBdr>
    </w:div>
    <w:div w:id="309750695">
      <w:bodyDiv w:val="1"/>
      <w:marLeft w:val="0"/>
      <w:marRight w:val="0"/>
      <w:marTop w:val="0"/>
      <w:marBottom w:val="0"/>
      <w:divBdr>
        <w:top w:val="none" w:sz="0" w:space="0" w:color="auto"/>
        <w:left w:val="none" w:sz="0" w:space="0" w:color="auto"/>
        <w:bottom w:val="none" w:sz="0" w:space="0" w:color="auto"/>
        <w:right w:val="none" w:sz="0" w:space="0" w:color="auto"/>
      </w:divBdr>
    </w:div>
    <w:div w:id="313023009">
      <w:bodyDiv w:val="1"/>
      <w:marLeft w:val="0"/>
      <w:marRight w:val="0"/>
      <w:marTop w:val="0"/>
      <w:marBottom w:val="0"/>
      <w:divBdr>
        <w:top w:val="none" w:sz="0" w:space="0" w:color="auto"/>
        <w:left w:val="none" w:sz="0" w:space="0" w:color="auto"/>
        <w:bottom w:val="none" w:sz="0" w:space="0" w:color="auto"/>
        <w:right w:val="none" w:sz="0" w:space="0" w:color="auto"/>
      </w:divBdr>
    </w:div>
    <w:div w:id="319696282">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08189254">
      <w:bodyDiv w:val="1"/>
      <w:marLeft w:val="0"/>
      <w:marRight w:val="0"/>
      <w:marTop w:val="0"/>
      <w:marBottom w:val="0"/>
      <w:divBdr>
        <w:top w:val="none" w:sz="0" w:space="0" w:color="auto"/>
        <w:left w:val="none" w:sz="0" w:space="0" w:color="auto"/>
        <w:bottom w:val="none" w:sz="0" w:space="0" w:color="auto"/>
        <w:right w:val="none" w:sz="0" w:space="0" w:color="auto"/>
      </w:divBdr>
    </w:div>
    <w:div w:id="423764976">
      <w:bodyDiv w:val="1"/>
      <w:marLeft w:val="0"/>
      <w:marRight w:val="0"/>
      <w:marTop w:val="0"/>
      <w:marBottom w:val="0"/>
      <w:divBdr>
        <w:top w:val="none" w:sz="0" w:space="0" w:color="auto"/>
        <w:left w:val="none" w:sz="0" w:space="0" w:color="auto"/>
        <w:bottom w:val="none" w:sz="0" w:space="0" w:color="auto"/>
        <w:right w:val="none" w:sz="0" w:space="0" w:color="auto"/>
      </w:divBdr>
    </w:div>
    <w:div w:id="424766922">
      <w:bodyDiv w:val="1"/>
      <w:marLeft w:val="0"/>
      <w:marRight w:val="0"/>
      <w:marTop w:val="0"/>
      <w:marBottom w:val="0"/>
      <w:divBdr>
        <w:top w:val="none" w:sz="0" w:space="0" w:color="auto"/>
        <w:left w:val="none" w:sz="0" w:space="0" w:color="auto"/>
        <w:bottom w:val="none" w:sz="0" w:space="0" w:color="auto"/>
        <w:right w:val="none" w:sz="0" w:space="0" w:color="auto"/>
      </w:divBdr>
    </w:div>
    <w:div w:id="434518634">
      <w:bodyDiv w:val="1"/>
      <w:marLeft w:val="0"/>
      <w:marRight w:val="0"/>
      <w:marTop w:val="0"/>
      <w:marBottom w:val="0"/>
      <w:divBdr>
        <w:top w:val="none" w:sz="0" w:space="0" w:color="auto"/>
        <w:left w:val="none" w:sz="0" w:space="0" w:color="auto"/>
        <w:bottom w:val="none" w:sz="0" w:space="0" w:color="auto"/>
        <w:right w:val="none" w:sz="0" w:space="0" w:color="auto"/>
      </w:divBdr>
    </w:div>
    <w:div w:id="440688258">
      <w:bodyDiv w:val="1"/>
      <w:marLeft w:val="0"/>
      <w:marRight w:val="0"/>
      <w:marTop w:val="0"/>
      <w:marBottom w:val="0"/>
      <w:divBdr>
        <w:top w:val="none" w:sz="0" w:space="0" w:color="auto"/>
        <w:left w:val="none" w:sz="0" w:space="0" w:color="auto"/>
        <w:bottom w:val="none" w:sz="0" w:space="0" w:color="auto"/>
        <w:right w:val="none" w:sz="0" w:space="0" w:color="auto"/>
      </w:divBdr>
    </w:div>
    <w:div w:id="469982719">
      <w:bodyDiv w:val="1"/>
      <w:marLeft w:val="0"/>
      <w:marRight w:val="0"/>
      <w:marTop w:val="0"/>
      <w:marBottom w:val="0"/>
      <w:divBdr>
        <w:top w:val="none" w:sz="0" w:space="0" w:color="auto"/>
        <w:left w:val="none" w:sz="0" w:space="0" w:color="auto"/>
        <w:bottom w:val="none" w:sz="0" w:space="0" w:color="auto"/>
        <w:right w:val="none" w:sz="0" w:space="0" w:color="auto"/>
      </w:divBdr>
    </w:div>
    <w:div w:id="488441384">
      <w:bodyDiv w:val="1"/>
      <w:marLeft w:val="0"/>
      <w:marRight w:val="0"/>
      <w:marTop w:val="0"/>
      <w:marBottom w:val="0"/>
      <w:divBdr>
        <w:top w:val="none" w:sz="0" w:space="0" w:color="auto"/>
        <w:left w:val="none" w:sz="0" w:space="0" w:color="auto"/>
        <w:bottom w:val="none" w:sz="0" w:space="0" w:color="auto"/>
        <w:right w:val="none" w:sz="0" w:space="0" w:color="auto"/>
      </w:divBdr>
    </w:div>
    <w:div w:id="497355475">
      <w:bodyDiv w:val="1"/>
      <w:marLeft w:val="0"/>
      <w:marRight w:val="0"/>
      <w:marTop w:val="0"/>
      <w:marBottom w:val="0"/>
      <w:divBdr>
        <w:top w:val="none" w:sz="0" w:space="0" w:color="auto"/>
        <w:left w:val="none" w:sz="0" w:space="0" w:color="auto"/>
        <w:bottom w:val="none" w:sz="0" w:space="0" w:color="auto"/>
        <w:right w:val="none" w:sz="0" w:space="0" w:color="auto"/>
      </w:divBdr>
    </w:div>
    <w:div w:id="510265165">
      <w:bodyDiv w:val="1"/>
      <w:marLeft w:val="0"/>
      <w:marRight w:val="0"/>
      <w:marTop w:val="0"/>
      <w:marBottom w:val="0"/>
      <w:divBdr>
        <w:top w:val="none" w:sz="0" w:space="0" w:color="auto"/>
        <w:left w:val="none" w:sz="0" w:space="0" w:color="auto"/>
        <w:bottom w:val="none" w:sz="0" w:space="0" w:color="auto"/>
        <w:right w:val="none" w:sz="0" w:space="0" w:color="auto"/>
      </w:divBdr>
    </w:div>
    <w:div w:id="551159588">
      <w:bodyDiv w:val="1"/>
      <w:marLeft w:val="0"/>
      <w:marRight w:val="0"/>
      <w:marTop w:val="0"/>
      <w:marBottom w:val="0"/>
      <w:divBdr>
        <w:top w:val="none" w:sz="0" w:space="0" w:color="auto"/>
        <w:left w:val="none" w:sz="0" w:space="0" w:color="auto"/>
        <w:bottom w:val="none" w:sz="0" w:space="0" w:color="auto"/>
        <w:right w:val="none" w:sz="0" w:space="0" w:color="auto"/>
      </w:divBdr>
    </w:div>
    <w:div w:id="551498137">
      <w:bodyDiv w:val="1"/>
      <w:marLeft w:val="0"/>
      <w:marRight w:val="0"/>
      <w:marTop w:val="0"/>
      <w:marBottom w:val="0"/>
      <w:divBdr>
        <w:top w:val="none" w:sz="0" w:space="0" w:color="auto"/>
        <w:left w:val="none" w:sz="0" w:space="0" w:color="auto"/>
        <w:bottom w:val="none" w:sz="0" w:space="0" w:color="auto"/>
        <w:right w:val="none" w:sz="0" w:space="0" w:color="auto"/>
      </w:divBdr>
    </w:div>
    <w:div w:id="588390686">
      <w:bodyDiv w:val="1"/>
      <w:marLeft w:val="0"/>
      <w:marRight w:val="0"/>
      <w:marTop w:val="0"/>
      <w:marBottom w:val="0"/>
      <w:divBdr>
        <w:top w:val="none" w:sz="0" w:space="0" w:color="auto"/>
        <w:left w:val="none" w:sz="0" w:space="0" w:color="auto"/>
        <w:bottom w:val="none" w:sz="0" w:space="0" w:color="auto"/>
        <w:right w:val="none" w:sz="0" w:space="0" w:color="auto"/>
      </w:divBdr>
    </w:div>
    <w:div w:id="610943574">
      <w:bodyDiv w:val="1"/>
      <w:marLeft w:val="0"/>
      <w:marRight w:val="0"/>
      <w:marTop w:val="0"/>
      <w:marBottom w:val="0"/>
      <w:divBdr>
        <w:top w:val="none" w:sz="0" w:space="0" w:color="auto"/>
        <w:left w:val="none" w:sz="0" w:space="0" w:color="auto"/>
        <w:bottom w:val="none" w:sz="0" w:space="0" w:color="auto"/>
        <w:right w:val="none" w:sz="0" w:space="0" w:color="auto"/>
      </w:divBdr>
    </w:div>
    <w:div w:id="613294774">
      <w:bodyDiv w:val="1"/>
      <w:marLeft w:val="0"/>
      <w:marRight w:val="0"/>
      <w:marTop w:val="0"/>
      <w:marBottom w:val="0"/>
      <w:divBdr>
        <w:top w:val="none" w:sz="0" w:space="0" w:color="auto"/>
        <w:left w:val="none" w:sz="0" w:space="0" w:color="auto"/>
        <w:bottom w:val="none" w:sz="0" w:space="0" w:color="auto"/>
        <w:right w:val="none" w:sz="0" w:space="0" w:color="auto"/>
      </w:divBdr>
    </w:div>
    <w:div w:id="651448613">
      <w:bodyDiv w:val="1"/>
      <w:marLeft w:val="0"/>
      <w:marRight w:val="0"/>
      <w:marTop w:val="0"/>
      <w:marBottom w:val="0"/>
      <w:divBdr>
        <w:top w:val="none" w:sz="0" w:space="0" w:color="auto"/>
        <w:left w:val="none" w:sz="0" w:space="0" w:color="auto"/>
        <w:bottom w:val="none" w:sz="0" w:space="0" w:color="auto"/>
        <w:right w:val="none" w:sz="0" w:space="0" w:color="auto"/>
      </w:divBdr>
    </w:div>
    <w:div w:id="659581067">
      <w:bodyDiv w:val="1"/>
      <w:marLeft w:val="0"/>
      <w:marRight w:val="0"/>
      <w:marTop w:val="0"/>
      <w:marBottom w:val="0"/>
      <w:divBdr>
        <w:top w:val="none" w:sz="0" w:space="0" w:color="auto"/>
        <w:left w:val="none" w:sz="0" w:space="0" w:color="auto"/>
        <w:bottom w:val="none" w:sz="0" w:space="0" w:color="auto"/>
        <w:right w:val="none" w:sz="0" w:space="0" w:color="auto"/>
      </w:divBdr>
    </w:div>
    <w:div w:id="672075401">
      <w:bodyDiv w:val="1"/>
      <w:marLeft w:val="0"/>
      <w:marRight w:val="0"/>
      <w:marTop w:val="0"/>
      <w:marBottom w:val="0"/>
      <w:divBdr>
        <w:top w:val="none" w:sz="0" w:space="0" w:color="auto"/>
        <w:left w:val="none" w:sz="0" w:space="0" w:color="auto"/>
        <w:bottom w:val="none" w:sz="0" w:space="0" w:color="auto"/>
        <w:right w:val="none" w:sz="0" w:space="0" w:color="auto"/>
      </w:divBdr>
    </w:div>
    <w:div w:id="700935144">
      <w:bodyDiv w:val="1"/>
      <w:marLeft w:val="0"/>
      <w:marRight w:val="0"/>
      <w:marTop w:val="0"/>
      <w:marBottom w:val="0"/>
      <w:divBdr>
        <w:top w:val="none" w:sz="0" w:space="0" w:color="auto"/>
        <w:left w:val="none" w:sz="0" w:space="0" w:color="auto"/>
        <w:bottom w:val="none" w:sz="0" w:space="0" w:color="auto"/>
        <w:right w:val="none" w:sz="0" w:space="0" w:color="auto"/>
      </w:divBdr>
    </w:div>
    <w:div w:id="731923087">
      <w:bodyDiv w:val="1"/>
      <w:marLeft w:val="0"/>
      <w:marRight w:val="0"/>
      <w:marTop w:val="0"/>
      <w:marBottom w:val="0"/>
      <w:divBdr>
        <w:top w:val="none" w:sz="0" w:space="0" w:color="auto"/>
        <w:left w:val="none" w:sz="0" w:space="0" w:color="auto"/>
        <w:bottom w:val="none" w:sz="0" w:space="0" w:color="auto"/>
        <w:right w:val="none" w:sz="0" w:space="0" w:color="auto"/>
      </w:divBdr>
    </w:div>
    <w:div w:id="760762626">
      <w:bodyDiv w:val="1"/>
      <w:marLeft w:val="0"/>
      <w:marRight w:val="0"/>
      <w:marTop w:val="0"/>
      <w:marBottom w:val="0"/>
      <w:divBdr>
        <w:top w:val="none" w:sz="0" w:space="0" w:color="auto"/>
        <w:left w:val="none" w:sz="0" w:space="0" w:color="auto"/>
        <w:bottom w:val="none" w:sz="0" w:space="0" w:color="auto"/>
        <w:right w:val="none" w:sz="0" w:space="0" w:color="auto"/>
      </w:divBdr>
    </w:div>
    <w:div w:id="794569735">
      <w:bodyDiv w:val="1"/>
      <w:marLeft w:val="0"/>
      <w:marRight w:val="0"/>
      <w:marTop w:val="0"/>
      <w:marBottom w:val="0"/>
      <w:divBdr>
        <w:top w:val="none" w:sz="0" w:space="0" w:color="auto"/>
        <w:left w:val="none" w:sz="0" w:space="0" w:color="auto"/>
        <w:bottom w:val="none" w:sz="0" w:space="0" w:color="auto"/>
        <w:right w:val="none" w:sz="0" w:space="0" w:color="auto"/>
      </w:divBdr>
    </w:div>
    <w:div w:id="837773104">
      <w:bodyDiv w:val="1"/>
      <w:marLeft w:val="0"/>
      <w:marRight w:val="0"/>
      <w:marTop w:val="0"/>
      <w:marBottom w:val="0"/>
      <w:divBdr>
        <w:top w:val="none" w:sz="0" w:space="0" w:color="auto"/>
        <w:left w:val="none" w:sz="0" w:space="0" w:color="auto"/>
        <w:bottom w:val="none" w:sz="0" w:space="0" w:color="auto"/>
        <w:right w:val="none" w:sz="0" w:space="0" w:color="auto"/>
      </w:divBdr>
    </w:div>
    <w:div w:id="868445738">
      <w:bodyDiv w:val="1"/>
      <w:marLeft w:val="0"/>
      <w:marRight w:val="0"/>
      <w:marTop w:val="0"/>
      <w:marBottom w:val="0"/>
      <w:divBdr>
        <w:top w:val="none" w:sz="0" w:space="0" w:color="auto"/>
        <w:left w:val="none" w:sz="0" w:space="0" w:color="auto"/>
        <w:bottom w:val="none" w:sz="0" w:space="0" w:color="auto"/>
        <w:right w:val="none" w:sz="0" w:space="0" w:color="auto"/>
      </w:divBdr>
    </w:div>
    <w:div w:id="883710157">
      <w:bodyDiv w:val="1"/>
      <w:marLeft w:val="0"/>
      <w:marRight w:val="0"/>
      <w:marTop w:val="0"/>
      <w:marBottom w:val="0"/>
      <w:divBdr>
        <w:top w:val="none" w:sz="0" w:space="0" w:color="auto"/>
        <w:left w:val="none" w:sz="0" w:space="0" w:color="auto"/>
        <w:bottom w:val="none" w:sz="0" w:space="0" w:color="auto"/>
        <w:right w:val="none" w:sz="0" w:space="0" w:color="auto"/>
      </w:divBdr>
    </w:div>
    <w:div w:id="902905503">
      <w:bodyDiv w:val="1"/>
      <w:marLeft w:val="0"/>
      <w:marRight w:val="0"/>
      <w:marTop w:val="0"/>
      <w:marBottom w:val="0"/>
      <w:divBdr>
        <w:top w:val="none" w:sz="0" w:space="0" w:color="auto"/>
        <w:left w:val="none" w:sz="0" w:space="0" w:color="auto"/>
        <w:bottom w:val="none" w:sz="0" w:space="0" w:color="auto"/>
        <w:right w:val="none" w:sz="0" w:space="0" w:color="auto"/>
      </w:divBdr>
    </w:div>
    <w:div w:id="904874639">
      <w:bodyDiv w:val="1"/>
      <w:marLeft w:val="0"/>
      <w:marRight w:val="0"/>
      <w:marTop w:val="0"/>
      <w:marBottom w:val="0"/>
      <w:divBdr>
        <w:top w:val="none" w:sz="0" w:space="0" w:color="auto"/>
        <w:left w:val="none" w:sz="0" w:space="0" w:color="auto"/>
        <w:bottom w:val="none" w:sz="0" w:space="0" w:color="auto"/>
        <w:right w:val="none" w:sz="0" w:space="0" w:color="auto"/>
      </w:divBdr>
    </w:div>
    <w:div w:id="905189834">
      <w:bodyDiv w:val="1"/>
      <w:marLeft w:val="0"/>
      <w:marRight w:val="0"/>
      <w:marTop w:val="0"/>
      <w:marBottom w:val="0"/>
      <w:divBdr>
        <w:top w:val="none" w:sz="0" w:space="0" w:color="auto"/>
        <w:left w:val="none" w:sz="0" w:space="0" w:color="auto"/>
        <w:bottom w:val="none" w:sz="0" w:space="0" w:color="auto"/>
        <w:right w:val="none" w:sz="0" w:space="0" w:color="auto"/>
      </w:divBdr>
    </w:div>
    <w:div w:id="915939392">
      <w:bodyDiv w:val="1"/>
      <w:marLeft w:val="0"/>
      <w:marRight w:val="0"/>
      <w:marTop w:val="0"/>
      <w:marBottom w:val="0"/>
      <w:divBdr>
        <w:top w:val="none" w:sz="0" w:space="0" w:color="auto"/>
        <w:left w:val="none" w:sz="0" w:space="0" w:color="auto"/>
        <w:bottom w:val="none" w:sz="0" w:space="0" w:color="auto"/>
        <w:right w:val="none" w:sz="0" w:space="0" w:color="auto"/>
      </w:divBdr>
    </w:div>
    <w:div w:id="939294292">
      <w:bodyDiv w:val="1"/>
      <w:marLeft w:val="0"/>
      <w:marRight w:val="0"/>
      <w:marTop w:val="0"/>
      <w:marBottom w:val="0"/>
      <w:divBdr>
        <w:top w:val="none" w:sz="0" w:space="0" w:color="auto"/>
        <w:left w:val="none" w:sz="0" w:space="0" w:color="auto"/>
        <w:bottom w:val="none" w:sz="0" w:space="0" w:color="auto"/>
        <w:right w:val="none" w:sz="0" w:space="0" w:color="auto"/>
      </w:divBdr>
    </w:div>
    <w:div w:id="973217384">
      <w:bodyDiv w:val="1"/>
      <w:marLeft w:val="0"/>
      <w:marRight w:val="0"/>
      <w:marTop w:val="0"/>
      <w:marBottom w:val="0"/>
      <w:divBdr>
        <w:top w:val="none" w:sz="0" w:space="0" w:color="auto"/>
        <w:left w:val="none" w:sz="0" w:space="0" w:color="auto"/>
        <w:bottom w:val="none" w:sz="0" w:space="0" w:color="auto"/>
        <w:right w:val="none" w:sz="0" w:space="0" w:color="auto"/>
      </w:divBdr>
    </w:div>
    <w:div w:id="993800651">
      <w:bodyDiv w:val="1"/>
      <w:marLeft w:val="0"/>
      <w:marRight w:val="0"/>
      <w:marTop w:val="0"/>
      <w:marBottom w:val="0"/>
      <w:divBdr>
        <w:top w:val="none" w:sz="0" w:space="0" w:color="auto"/>
        <w:left w:val="none" w:sz="0" w:space="0" w:color="auto"/>
        <w:bottom w:val="none" w:sz="0" w:space="0" w:color="auto"/>
        <w:right w:val="none" w:sz="0" w:space="0" w:color="auto"/>
      </w:divBdr>
    </w:div>
    <w:div w:id="1127700201">
      <w:bodyDiv w:val="1"/>
      <w:marLeft w:val="0"/>
      <w:marRight w:val="0"/>
      <w:marTop w:val="0"/>
      <w:marBottom w:val="0"/>
      <w:divBdr>
        <w:top w:val="none" w:sz="0" w:space="0" w:color="auto"/>
        <w:left w:val="none" w:sz="0" w:space="0" w:color="auto"/>
        <w:bottom w:val="none" w:sz="0" w:space="0" w:color="auto"/>
        <w:right w:val="none" w:sz="0" w:space="0" w:color="auto"/>
      </w:divBdr>
    </w:div>
    <w:div w:id="1135220661">
      <w:bodyDiv w:val="1"/>
      <w:marLeft w:val="0"/>
      <w:marRight w:val="0"/>
      <w:marTop w:val="0"/>
      <w:marBottom w:val="0"/>
      <w:divBdr>
        <w:top w:val="none" w:sz="0" w:space="0" w:color="auto"/>
        <w:left w:val="none" w:sz="0" w:space="0" w:color="auto"/>
        <w:bottom w:val="none" w:sz="0" w:space="0" w:color="auto"/>
        <w:right w:val="none" w:sz="0" w:space="0" w:color="auto"/>
      </w:divBdr>
    </w:div>
    <w:div w:id="1143961249">
      <w:bodyDiv w:val="1"/>
      <w:marLeft w:val="0"/>
      <w:marRight w:val="0"/>
      <w:marTop w:val="0"/>
      <w:marBottom w:val="0"/>
      <w:divBdr>
        <w:top w:val="none" w:sz="0" w:space="0" w:color="auto"/>
        <w:left w:val="none" w:sz="0" w:space="0" w:color="auto"/>
        <w:bottom w:val="none" w:sz="0" w:space="0" w:color="auto"/>
        <w:right w:val="none" w:sz="0" w:space="0" w:color="auto"/>
      </w:divBdr>
    </w:div>
    <w:div w:id="1154031570">
      <w:bodyDiv w:val="1"/>
      <w:marLeft w:val="0"/>
      <w:marRight w:val="0"/>
      <w:marTop w:val="0"/>
      <w:marBottom w:val="0"/>
      <w:divBdr>
        <w:top w:val="none" w:sz="0" w:space="0" w:color="auto"/>
        <w:left w:val="none" w:sz="0" w:space="0" w:color="auto"/>
        <w:bottom w:val="none" w:sz="0" w:space="0" w:color="auto"/>
        <w:right w:val="none" w:sz="0" w:space="0" w:color="auto"/>
      </w:divBdr>
    </w:div>
    <w:div w:id="1258103085">
      <w:bodyDiv w:val="1"/>
      <w:marLeft w:val="0"/>
      <w:marRight w:val="0"/>
      <w:marTop w:val="0"/>
      <w:marBottom w:val="0"/>
      <w:divBdr>
        <w:top w:val="none" w:sz="0" w:space="0" w:color="auto"/>
        <w:left w:val="none" w:sz="0" w:space="0" w:color="auto"/>
        <w:bottom w:val="none" w:sz="0" w:space="0" w:color="auto"/>
        <w:right w:val="none" w:sz="0" w:space="0" w:color="auto"/>
      </w:divBdr>
    </w:div>
    <w:div w:id="1279072015">
      <w:bodyDiv w:val="1"/>
      <w:marLeft w:val="0"/>
      <w:marRight w:val="0"/>
      <w:marTop w:val="0"/>
      <w:marBottom w:val="0"/>
      <w:divBdr>
        <w:top w:val="none" w:sz="0" w:space="0" w:color="auto"/>
        <w:left w:val="none" w:sz="0" w:space="0" w:color="auto"/>
        <w:bottom w:val="none" w:sz="0" w:space="0" w:color="auto"/>
        <w:right w:val="none" w:sz="0" w:space="0" w:color="auto"/>
      </w:divBdr>
    </w:div>
    <w:div w:id="1298532692">
      <w:bodyDiv w:val="1"/>
      <w:marLeft w:val="0"/>
      <w:marRight w:val="0"/>
      <w:marTop w:val="0"/>
      <w:marBottom w:val="0"/>
      <w:divBdr>
        <w:top w:val="none" w:sz="0" w:space="0" w:color="auto"/>
        <w:left w:val="none" w:sz="0" w:space="0" w:color="auto"/>
        <w:bottom w:val="none" w:sz="0" w:space="0" w:color="auto"/>
        <w:right w:val="none" w:sz="0" w:space="0" w:color="auto"/>
      </w:divBdr>
    </w:div>
    <w:div w:id="1305160374">
      <w:bodyDiv w:val="1"/>
      <w:marLeft w:val="0"/>
      <w:marRight w:val="0"/>
      <w:marTop w:val="0"/>
      <w:marBottom w:val="0"/>
      <w:divBdr>
        <w:top w:val="none" w:sz="0" w:space="0" w:color="auto"/>
        <w:left w:val="none" w:sz="0" w:space="0" w:color="auto"/>
        <w:bottom w:val="none" w:sz="0" w:space="0" w:color="auto"/>
        <w:right w:val="none" w:sz="0" w:space="0" w:color="auto"/>
      </w:divBdr>
    </w:div>
    <w:div w:id="1316255162">
      <w:bodyDiv w:val="1"/>
      <w:marLeft w:val="0"/>
      <w:marRight w:val="0"/>
      <w:marTop w:val="0"/>
      <w:marBottom w:val="0"/>
      <w:divBdr>
        <w:top w:val="none" w:sz="0" w:space="0" w:color="auto"/>
        <w:left w:val="none" w:sz="0" w:space="0" w:color="auto"/>
        <w:bottom w:val="none" w:sz="0" w:space="0" w:color="auto"/>
        <w:right w:val="none" w:sz="0" w:space="0" w:color="auto"/>
      </w:divBdr>
    </w:div>
    <w:div w:id="1393432764">
      <w:bodyDiv w:val="1"/>
      <w:marLeft w:val="0"/>
      <w:marRight w:val="0"/>
      <w:marTop w:val="0"/>
      <w:marBottom w:val="0"/>
      <w:divBdr>
        <w:top w:val="none" w:sz="0" w:space="0" w:color="auto"/>
        <w:left w:val="none" w:sz="0" w:space="0" w:color="auto"/>
        <w:bottom w:val="none" w:sz="0" w:space="0" w:color="auto"/>
        <w:right w:val="none" w:sz="0" w:space="0" w:color="auto"/>
      </w:divBdr>
    </w:div>
    <w:div w:id="1467966020">
      <w:bodyDiv w:val="1"/>
      <w:marLeft w:val="0"/>
      <w:marRight w:val="0"/>
      <w:marTop w:val="0"/>
      <w:marBottom w:val="0"/>
      <w:divBdr>
        <w:top w:val="none" w:sz="0" w:space="0" w:color="auto"/>
        <w:left w:val="none" w:sz="0" w:space="0" w:color="auto"/>
        <w:bottom w:val="none" w:sz="0" w:space="0" w:color="auto"/>
        <w:right w:val="none" w:sz="0" w:space="0" w:color="auto"/>
      </w:divBdr>
    </w:div>
    <w:div w:id="1469543834">
      <w:bodyDiv w:val="1"/>
      <w:marLeft w:val="0"/>
      <w:marRight w:val="0"/>
      <w:marTop w:val="0"/>
      <w:marBottom w:val="0"/>
      <w:divBdr>
        <w:top w:val="none" w:sz="0" w:space="0" w:color="auto"/>
        <w:left w:val="none" w:sz="0" w:space="0" w:color="auto"/>
        <w:bottom w:val="none" w:sz="0" w:space="0" w:color="auto"/>
        <w:right w:val="none" w:sz="0" w:space="0" w:color="auto"/>
      </w:divBdr>
    </w:div>
    <w:div w:id="1470704670">
      <w:bodyDiv w:val="1"/>
      <w:marLeft w:val="0"/>
      <w:marRight w:val="0"/>
      <w:marTop w:val="0"/>
      <w:marBottom w:val="0"/>
      <w:divBdr>
        <w:top w:val="none" w:sz="0" w:space="0" w:color="auto"/>
        <w:left w:val="none" w:sz="0" w:space="0" w:color="auto"/>
        <w:bottom w:val="none" w:sz="0" w:space="0" w:color="auto"/>
        <w:right w:val="none" w:sz="0" w:space="0" w:color="auto"/>
      </w:divBdr>
    </w:div>
    <w:div w:id="1485664000">
      <w:bodyDiv w:val="1"/>
      <w:marLeft w:val="0"/>
      <w:marRight w:val="0"/>
      <w:marTop w:val="0"/>
      <w:marBottom w:val="0"/>
      <w:divBdr>
        <w:top w:val="none" w:sz="0" w:space="0" w:color="auto"/>
        <w:left w:val="none" w:sz="0" w:space="0" w:color="auto"/>
        <w:bottom w:val="none" w:sz="0" w:space="0" w:color="auto"/>
        <w:right w:val="none" w:sz="0" w:space="0" w:color="auto"/>
      </w:divBdr>
    </w:div>
    <w:div w:id="1492672261">
      <w:bodyDiv w:val="1"/>
      <w:marLeft w:val="0"/>
      <w:marRight w:val="0"/>
      <w:marTop w:val="0"/>
      <w:marBottom w:val="0"/>
      <w:divBdr>
        <w:top w:val="none" w:sz="0" w:space="0" w:color="auto"/>
        <w:left w:val="none" w:sz="0" w:space="0" w:color="auto"/>
        <w:bottom w:val="none" w:sz="0" w:space="0" w:color="auto"/>
        <w:right w:val="none" w:sz="0" w:space="0" w:color="auto"/>
      </w:divBdr>
    </w:div>
    <w:div w:id="1525559957">
      <w:bodyDiv w:val="1"/>
      <w:marLeft w:val="0"/>
      <w:marRight w:val="0"/>
      <w:marTop w:val="0"/>
      <w:marBottom w:val="0"/>
      <w:divBdr>
        <w:top w:val="none" w:sz="0" w:space="0" w:color="auto"/>
        <w:left w:val="none" w:sz="0" w:space="0" w:color="auto"/>
        <w:bottom w:val="none" w:sz="0" w:space="0" w:color="auto"/>
        <w:right w:val="none" w:sz="0" w:space="0" w:color="auto"/>
      </w:divBdr>
    </w:div>
    <w:div w:id="1566066962">
      <w:bodyDiv w:val="1"/>
      <w:marLeft w:val="0"/>
      <w:marRight w:val="0"/>
      <w:marTop w:val="0"/>
      <w:marBottom w:val="0"/>
      <w:divBdr>
        <w:top w:val="none" w:sz="0" w:space="0" w:color="auto"/>
        <w:left w:val="none" w:sz="0" w:space="0" w:color="auto"/>
        <w:bottom w:val="none" w:sz="0" w:space="0" w:color="auto"/>
        <w:right w:val="none" w:sz="0" w:space="0" w:color="auto"/>
      </w:divBdr>
    </w:div>
    <w:div w:id="1581209840">
      <w:bodyDiv w:val="1"/>
      <w:marLeft w:val="0"/>
      <w:marRight w:val="0"/>
      <w:marTop w:val="0"/>
      <w:marBottom w:val="0"/>
      <w:divBdr>
        <w:top w:val="none" w:sz="0" w:space="0" w:color="auto"/>
        <w:left w:val="none" w:sz="0" w:space="0" w:color="auto"/>
        <w:bottom w:val="none" w:sz="0" w:space="0" w:color="auto"/>
        <w:right w:val="none" w:sz="0" w:space="0" w:color="auto"/>
      </w:divBdr>
      <w:divsChild>
        <w:div w:id="819463082">
          <w:marLeft w:val="0"/>
          <w:marRight w:val="0"/>
          <w:marTop w:val="0"/>
          <w:marBottom w:val="0"/>
          <w:divBdr>
            <w:top w:val="none" w:sz="0" w:space="0" w:color="auto"/>
            <w:left w:val="none" w:sz="0" w:space="0" w:color="auto"/>
            <w:bottom w:val="single" w:sz="6" w:space="0" w:color="000000"/>
            <w:right w:val="none" w:sz="0" w:space="0" w:color="auto"/>
          </w:divBdr>
        </w:div>
        <w:div w:id="476800689">
          <w:marLeft w:val="0"/>
          <w:marRight w:val="0"/>
          <w:marTop w:val="0"/>
          <w:marBottom w:val="0"/>
          <w:divBdr>
            <w:top w:val="none" w:sz="0" w:space="0" w:color="auto"/>
            <w:left w:val="single" w:sz="6" w:space="0" w:color="000000"/>
            <w:bottom w:val="single" w:sz="6" w:space="0" w:color="000000"/>
            <w:right w:val="single" w:sz="6" w:space="0" w:color="000000"/>
          </w:divBdr>
        </w:div>
      </w:divsChild>
    </w:div>
    <w:div w:id="1591890634">
      <w:bodyDiv w:val="1"/>
      <w:marLeft w:val="0"/>
      <w:marRight w:val="0"/>
      <w:marTop w:val="0"/>
      <w:marBottom w:val="0"/>
      <w:divBdr>
        <w:top w:val="none" w:sz="0" w:space="0" w:color="auto"/>
        <w:left w:val="none" w:sz="0" w:space="0" w:color="auto"/>
        <w:bottom w:val="none" w:sz="0" w:space="0" w:color="auto"/>
        <w:right w:val="none" w:sz="0" w:space="0" w:color="auto"/>
      </w:divBdr>
    </w:div>
    <w:div w:id="1629169104">
      <w:bodyDiv w:val="1"/>
      <w:marLeft w:val="0"/>
      <w:marRight w:val="0"/>
      <w:marTop w:val="0"/>
      <w:marBottom w:val="0"/>
      <w:divBdr>
        <w:top w:val="none" w:sz="0" w:space="0" w:color="auto"/>
        <w:left w:val="none" w:sz="0" w:space="0" w:color="auto"/>
        <w:bottom w:val="none" w:sz="0" w:space="0" w:color="auto"/>
        <w:right w:val="none" w:sz="0" w:space="0" w:color="auto"/>
      </w:divBdr>
    </w:div>
    <w:div w:id="1637296930">
      <w:bodyDiv w:val="1"/>
      <w:marLeft w:val="0"/>
      <w:marRight w:val="0"/>
      <w:marTop w:val="0"/>
      <w:marBottom w:val="0"/>
      <w:divBdr>
        <w:top w:val="none" w:sz="0" w:space="0" w:color="auto"/>
        <w:left w:val="none" w:sz="0" w:space="0" w:color="auto"/>
        <w:bottom w:val="none" w:sz="0" w:space="0" w:color="auto"/>
        <w:right w:val="none" w:sz="0" w:space="0" w:color="auto"/>
      </w:divBdr>
    </w:div>
    <w:div w:id="1669020705">
      <w:bodyDiv w:val="1"/>
      <w:marLeft w:val="0"/>
      <w:marRight w:val="0"/>
      <w:marTop w:val="0"/>
      <w:marBottom w:val="0"/>
      <w:divBdr>
        <w:top w:val="none" w:sz="0" w:space="0" w:color="auto"/>
        <w:left w:val="none" w:sz="0" w:space="0" w:color="auto"/>
        <w:bottom w:val="none" w:sz="0" w:space="0" w:color="auto"/>
        <w:right w:val="none" w:sz="0" w:space="0" w:color="auto"/>
      </w:divBdr>
    </w:div>
    <w:div w:id="1670252333">
      <w:bodyDiv w:val="1"/>
      <w:marLeft w:val="0"/>
      <w:marRight w:val="0"/>
      <w:marTop w:val="0"/>
      <w:marBottom w:val="0"/>
      <w:divBdr>
        <w:top w:val="none" w:sz="0" w:space="0" w:color="auto"/>
        <w:left w:val="none" w:sz="0" w:space="0" w:color="auto"/>
        <w:bottom w:val="none" w:sz="0" w:space="0" w:color="auto"/>
        <w:right w:val="none" w:sz="0" w:space="0" w:color="auto"/>
      </w:divBdr>
    </w:div>
    <w:div w:id="1670252494">
      <w:bodyDiv w:val="1"/>
      <w:marLeft w:val="0"/>
      <w:marRight w:val="0"/>
      <w:marTop w:val="0"/>
      <w:marBottom w:val="0"/>
      <w:divBdr>
        <w:top w:val="none" w:sz="0" w:space="0" w:color="auto"/>
        <w:left w:val="none" w:sz="0" w:space="0" w:color="auto"/>
        <w:bottom w:val="none" w:sz="0" w:space="0" w:color="auto"/>
        <w:right w:val="none" w:sz="0" w:space="0" w:color="auto"/>
      </w:divBdr>
    </w:div>
    <w:div w:id="1671442829">
      <w:bodyDiv w:val="1"/>
      <w:marLeft w:val="0"/>
      <w:marRight w:val="0"/>
      <w:marTop w:val="0"/>
      <w:marBottom w:val="0"/>
      <w:divBdr>
        <w:top w:val="none" w:sz="0" w:space="0" w:color="auto"/>
        <w:left w:val="none" w:sz="0" w:space="0" w:color="auto"/>
        <w:bottom w:val="none" w:sz="0" w:space="0" w:color="auto"/>
        <w:right w:val="none" w:sz="0" w:space="0" w:color="auto"/>
      </w:divBdr>
    </w:div>
    <w:div w:id="1698853727">
      <w:bodyDiv w:val="1"/>
      <w:marLeft w:val="0"/>
      <w:marRight w:val="0"/>
      <w:marTop w:val="0"/>
      <w:marBottom w:val="0"/>
      <w:divBdr>
        <w:top w:val="none" w:sz="0" w:space="0" w:color="auto"/>
        <w:left w:val="none" w:sz="0" w:space="0" w:color="auto"/>
        <w:bottom w:val="none" w:sz="0" w:space="0" w:color="auto"/>
        <w:right w:val="none" w:sz="0" w:space="0" w:color="auto"/>
      </w:divBdr>
    </w:div>
    <w:div w:id="1699968849">
      <w:bodyDiv w:val="1"/>
      <w:marLeft w:val="0"/>
      <w:marRight w:val="0"/>
      <w:marTop w:val="0"/>
      <w:marBottom w:val="0"/>
      <w:divBdr>
        <w:top w:val="none" w:sz="0" w:space="0" w:color="auto"/>
        <w:left w:val="none" w:sz="0" w:space="0" w:color="auto"/>
        <w:bottom w:val="none" w:sz="0" w:space="0" w:color="auto"/>
        <w:right w:val="none" w:sz="0" w:space="0" w:color="auto"/>
      </w:divBdr>
    </w:div>
    <w:div w:id="1700546490">
      <w:bodyDiv w:val="1"/>
      <w:marLeft w:val="0"/>
      <w:marRight w:val="0"/>
      <w:marTop w:val="0"/>
      <w:marBottom w:val="0"/>
      <w:divBdr>
        <w:top w:val="none" w:sz="0" w:space="0" w:color="auto"/>
        <w:left w:val="none" w:sz="0" w:space="0" w:color="auto"/>
        <w:bottom w:val="none" w:sz="0" w:space="0" w:color="auto"/>
        <w:right w:val="none" w:sz="0" w:space="0" w:color="auto"/>
      </w:divBdr>
    </w:div>
    <w:div w:id="1726367498">
      <w:bodyDiv w:val="1"/>
      <w:marLeft w:val="0"/>
      <w:marRight w:val="0"/>
      <w:marTop w:val="0"/>
      <w:marBottom w:val="0"/>
      <w:divBdr>
        <w:top w:val="none" w:sz="0" w:space="0" w:color="auto"/>
        <w:left w:val="none" w:sz="0" w:space="0" w:color="auto"/>
        <w:bottom w:val="none" w:sz="0" w:space="0" w:color="auto"/>
        <w:right w:val="none" w:sz="0" w:space="0" w:color="auto"/>
      </w:divBdr>
    </w:div>
    <w:div w:id="1726483797">
      <w:bodyDiv w:val="1"/>
      <w:marLeft w:val="0"/>
      <w:marRight w:val="0"/>
      <w:marTop w:val="0"/>
      <w:marBottom w:val="0"/>
      <w:divBdr>
        <w:top w:val="none" w:sz="0" w:space="0" w:color="auto"/>
        <w:left w:val="none" w:sz="0" w:space="0" w:color="auto"/>
        <w:bottom w:val="none" w:sz="0" w:space="0" w:color="auto"/>
        <w:right w:val="none" w:sz="0" w:space="0" w:color="auto"/>
      </w:divBdr>
    </w:div>
    <w:div w:id="1754207766">
      <w:bodyDiv w:val="1"/>
      <w:marLeft w:val="0"/>
      <w:marRight w:val="0"/>
      <w:marTop w:val="0"/>
      <w:marBottom w:val="0"/>
      <w:divBdr>
        <w:top w:val="none" w:sz="0" w:space="0" w:color="auto"/>
        <w:left w:val="none" w:sz="0" w:space="0" w:color="auto"/>
        <w:bottom w:val="none" w:sz="0" w:space="0" w:color="auto"/>
        <w:right w:val="none" w:sz="0" w:space="0" w:color="auto"/>
      </w:divBdr>
    </w:div>
    <w:div w:id="1771928394">
      <w:bodyDiv w:val="1"/>
      <w:marLeft w:val="0"/>
      <w:marRight w:val="0"/>
      <w:marTop w:val="0"/>
      <w:marBottom w:val="0"/>
      <w:divBdr>
        <w:top w:val="none" w:sz="0" w:space="0" w:color="auto"/>
        <w:left w:val="none" w:sz="0" w:space="0" w:color="auto"/>
        <w:bottom w:val="none" w:sz="0" w:space="0" w:color="auto"/>
        <w:right w:val="none" w:sz="0" w:space="0" w:color="auto"/>
      </w:divBdr>
    </w:div>
    <w:div w:id="1777629645">
      <w:bodyDiv w:val="1"/>
      <w:marLeft w:val="0"/>
      <w:marRight w:val="0"/>
      <w:marTop w:val="0"/>
      <w:marBottom w:val="0"/>
      <w:divBdr>
        <w:top w:val="none" w:sz="0" w:space="0" w:color="auto"/>
        <w:left w:val="none" w:sz="0" w:space="0" w:color="auto"/>
        <w:bottom w:val="none" w:sz="0" w:space="0" w:color="auto"/>
        <w:right w:val="none" w:sz="0" w:space="0" w:color="auto"/>
      </w:divBdr>
    </w:div>
    <w:div w:id="1792631213">
      <w:bodyDiv w:val="1"/>
      <w:marLeft w:val="0"/>
      <w:marRight w:val="0"/>
      <w:marTop w:val="0"/>
      <w:marBottom w:val="0"/>
      <w:divBdr>
        <w:top w:val="none" w:sz="0" w:space="0" w:color="auto"/>
        <w:left w:val="none" w:sz="0" w:space="0" w:color="auto"/>
        <w:bottom w:val="none" w:sz="0" w:space="0" w:color="auto"/>
        <w:right w:val="none" w:sz="0" w:space="0" w:color="auto"/>
      </w:divBdr>
    </w:div>
    <w:div w:id="1805659287">
      <w:bodyDiv w:val="1"/>
      <w:marLeft w:val="0"/>
      <w:marRight w:val="0"/>
      <w:marTop w:val="0"/>
      <w:marBottom w:val="0"/>
      <w:divBdr>
        <w:top w:val="none" w:sz="0" w:space="0" w:color="auto"/>
        <w:left w:val="none" w:sz="0" w:space="0" w:color="auto"/>
        <w:bottom w:val="none" w:sz="0" w:space="0" w:color="auto"/>
        <w:right w:val="none" w:sz="0" w:space="0" w:color="auto"/>
      </w:divBdr>
    </w:div>
    <w:div w:id="1849830970">
      <w:bodyDiv w:val="1"/>
      <w:marLeft w:val="0"/>
      <w:marRight w:val="0"/>
      <w:marTop w:val="0"/>
      <w:marBottom w:val="0"/>
      <w:divBdr>
        <w:top w:val="none" w:sz="0" w:space="0" w:color="auto"/>
        <w:left w:val="none" w:sz="0" w:space="0" w:color="auto"/>
        <w:bottom w:val="none" w:sz="0" w:space="0" w:color="auto"/>
        <w:right w:val="none" w:sz="0" w:space="0" w:color="auto"/>
      </w:divBdr>
    </w:div>
    <w:div w:id="1881934946">
      <w:bodyDiv w:val="1"/>
      <w:marLeft w:val="0"/>
      <w:marRight w:val="0"/>
      <w:marTop w:val="0"/>
      <w:marBottom w:val="0"/>
      <w:divBdr>
        <w:top w:val="none" w:sz="0" w:space="0" w:color="auto"/>
        <w:left w:val="none" w:sz="0" w:space="0" w:color="auto"/>
        <w:bottom w:val="none" w:sz="0" w:space="0" w:color="auto"/>
        <w:right w:val="none" w:sz="0" w:space="0" w:color="auto"/>
      </w:divBdr>
    </w:div>
    <w:div w:id="1882863045">
      <w:bodyDiv w:val="1"/>
      <w:marLeft w:val="0"/>
      <w:marRight w:val="0"/>
      <w:marTop w:val="0"/>
      <w:marBottom w:val="0"/>
      <w:divBdr>
        <w:top w:val="none" w:sz="0" w:space="0" w:color="auto"/>
        <w:left w:val="none" w:sz="0" w:space="0" w:color="auto"/>
        <w:bottom w:val="none" w:sz="0" w:space="0" w:color="auto"/>
        <w:right w:val="none" w:sz="0" w:space="0" w:color="auto"/>
      </w:divBdr>
    </w:div>
    <w:div w:id="1885143075">
      <w:bodyDiv w:val="1"/>
      <w:marLeft w:val="0"/>
      <w:marRight w:val="0"/>
      <w:marTop w:val="0"/>
      <w:marBottom w:val="0"/>
      <w:divBdr>
        <w:top w:val="none" w:sz="0" w:space="0" w:color="auto"/>
        <w:left w:val="none" w:sz="0" w:space="0" w:color="auto"/>
        <w:bottom w:val="none" w:sz="0" w:space="0" w:color="auto"/>
        <w:right w:val="none" w:sz="0" w:space="0" w:color="auto"/>
      </w:divBdr>
    </w:div>
    <w:div w:id="1908685099">
      <w:bodyDiv w:val="1"/>
      <w:marLeft w:val="0"/>
      <w:marRight w:val="0"/>
      <w:marTop w:val="0"/>
      <w:marBottom w:val="0"/>
      <w:divBdr>
        <w:top w:val="none" w:sz="0" w:space="0" w:color="auto"/>
        <w:left w:val="none" w:sz="0" w:space="0" w:color="auto"/>
        <w:bottom w:val="none" w:sz="0" w:space="0" w:color="auto"/>
        <w:right w:val="none" w:sz="0" w:space="0" w:color="auto"/>
      </w:divBdr>
    </w:div>
    <w:div w:id="2036224470">
      <w:bodyDiv w:val="1"/>
      <w:marLeft w:val="0"/>
      <w:marRight w:val="0"/>
      <w:marTop w:val="0"/>
      <w:marBottom w:val="0"/>
      <w:divBdr>
        <w:top w:val="none" w:sz="0" w:space="0" w:color="auto"/>
        <w:left w:val="none" w:sz="0" w:space="0" w:color="auto"/>
        <w:bottom w:val="none" w:sz="0" w:space="0" w:color="auto"/>
        <w:right w:val="none" w:sz="0" w:space="0" w:color="auto"/>
      </w:divBdr>
    </w:div>
    <w:div w:id="2039311576">
      <w:bodyDiv w:val="1"/>
      <w:marLeft w:val="0"/>
      <w:marRight w:val="0"/>
      <w:marTop w:val="0"/>
      <w:marBottom w:val="0"/>
      <w:divBdr>
        <w:top w:val="none" w:sz="0" w:space="0" w:color="auto"/>
        <w:left w:val="none" w:sz="0" w:space="0" w:color="auto"/>
        <w:bottom w:val="none" w:sz="0" w:space="0" w:color="auto"/>
        <w:right w:val="none" w:sz="0" w:space="0" w:color="auto"/>
      </w:divBdr>
    </w:div>
    <w:div w:id="2054689944">
      <w:bodyDiv w:val="1"/>
      <w:marLeft w:val="0"/>
      <w:marRight w:val="0"/>
      <w:marTop w:val="0"/>
      <w:marBottom w:val="0"/>
      <w:divBdr>
        <w:top w:val="none" w:sz="0" w:space="0" w:color="auto"/>
        <w:left w:val="none" w:sz="0" w:space="0" w:color="auto"/>
        <w:bottom w:val="none" w:sz="0" w:space="0" w:color="auto"/>
        <w:right w:val="none" w:sz="0" w:space="0" w:color="auto"/>
      </w:divBdr>
    </w:div>
    <w:div w:id="2069187824">
      <w:bodyDiv w:val="1"/>
      <w:marLeft w:val="0"/>
      <w:marRight w:val="0"/>
      <w:marTop w:val="0"/>
      <w:marBottom w:val="0"/>
      <w:divBdr>
        <w:top w:val="none" w:sz="0" w:space="0" w:color="auto"/>
        <w:left w:val="none" w:sz="0" w:space="0" w:color="auto"/>
        <w:bottom w:val="none" w:sz="0" w:space="0" w:color="auto"/>
        <w:right w:val="none" w:sz="0" w:space="0" w:color="auto"/>
      </w:divBdr>
    </w:div>
    <w:div w:id="2082755312">
      <w:bodyDiv w:val="1"/>
      <w:marLeft w:val="0"/>
      <w:marRight w:val="0"/>
      <w:marTop w:val="0"/>
      <w:marBottom w:val="0"/>
      <w:divBdr>
        <w:top w:val="none" w:sz="0" w:space="0" w:color="auto"/>
        <w:left w:val="none" w:sz="0" w:space="0" w:color="auto"/>
        <w:bottom w:val="none" w:sz="0" w:space="0" w:color="auto"/>
        <w:right w:val="none" w:sz="0" w:space="0" w:color="auto"/>
      </w:divBdr>
    </w:div>
    <w:div w:id="2118912589">
      <w:bodyDiv w:val="1"/>
      <w:marLeft w:val="0"/>
      <w:marRight w:val="0"/>
      <w:marTop w:val="0"/>
      <w:marBottom w:val="0"/>
      <w:divBdr>
        <w:top w:val="none" w:sz="0" w:space="0" w:color="auto"/>
        <w:left w:val="none" w:sz="0" w:space="0" w:color="auto"/>
        <w:bottom w:val="none" w:sz="0" w:space="0" w:color="auto"/>
        <w:right w:val="none" w:sz="0" w:space="0" w:color="auto"/>
      </w:divBdr>
    </w:div>
    <w:div w:id="21263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late.googleusercontent.com/translate_c?depth=1&amp;hl=en&amp;prev=search&amp;rurl=translate.google.com&amp;sl=fa&amp;sp=nmt4&amp;u=http://rjms.iums.ac.ir/article-1-3429-fa.pdf&amp;usg=ALkJrhgflq_jzKFXlvnlCZXJQOd0R3Nm3g" TargetMode="External"/><Relationship Id="rId18" Type="http://schemas.openxmlformats.org/officeDocument/2006/relationships/hyperlink" Target="http://tbj.ssu.ac.ir/article-1-1937-e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usercontent.com/translate_c?depth=1&amp;hl=en&amp;prev=search&amp;rurl=translate.google.com&amp;sl=fa&amp;sp=nmt4&amp;u=http://tbj.ssu.ac.ir/search.php%3Fslc_lang%3Dfa%26sid%3D1%26auth%3D%25D9%2585%25D8%25B8%25D9%2584%25D9%2588%25D9%2585%25DB%258C%2B%25D9%2585%25D8%25AD%25D9%2585%25D9%2588%25D8%25AF%2B%25D8%25A2%25D8%25A8%25D8%25A7%25D8%25AF&amp;usg=ALkJrhjfBLM5zkuyqz8VWJwJ59KTAs9pNQ" TargetMode="External"/><Relationship Id="rId17" Type="http://schemas.openxmlformats.org/officeDocument/2006/relationships/hyperlink" Target="http://tbj.ssu.ac.ir/article-1-1650-en.pdf"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en&amp;prev=search&amp;rurl=translate.google.com&amp;sl=fa&amp;sp=nmt4&amp;u=http://hehp.modares.ac.ir/%3F_action%3Darticle%26au%3D538581%26_au%3DSoheila%2B%2BBazm&amp;usg=ALkJrhhUJNLSHHl-iijnG3GQcOL1yMu8K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enet.org/journal/index.php/gjhs/article/view/32516"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en&amp;prev=search&amp;rurl=translate.google.com&amp;sl=fa&amp;sp=nmt4&amp;u=http://hehp.modares.ac.ir/%3F_action%3Darticle%26au%3D538580%26_au%3DSajad%2B%2BSaleh%2BManshadi&amp;usg=ALkJrhi23wxaV2cN_fI9CPh-5EQfmVYk4w" TargetMode="External"/><Relationship Id="rId10" Type="http://schemas.openxmlformats.org/officeDocument/2006/relationships/hyperlink" Target="http://www.scopus.com/authid/detail.url?origin=AuthorProfile&amp;authorId=36836248800&amp;zone=" TargetMode="External"/><Relationship Id="rId19" Type="http://schemas.openxmlformats.org/officeDocument/2006/relationships/hyperlink" Target="http://tbj.ssu.ac.ir/article-1-2487-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anslate.googleusercontent.com/translate_c?depth=1&amp;hl=en&amp;prev=search&amp;rurl=translate.google.com&amp;sl=fa&amp;sp=nmt4&amp;u=http://hehp.modares.ac.ir/%3F_action%3Darticle%26au%3D538579%26_au%3DNahid%2B%2BArdian&amp;usg=ALkJrhhv8E4WeL7kUNHOuWxgg2Em5Sp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10790</Words>
  <Characters>61504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dcterms:created xsi:type="dcterms:W3CDTF">2018-05-26T07:09:00Z</dcterms:created>
  <dcterms:modified xsi:type="dcterms:W3CDTF">2018-05-26T07:09:00Z</dcterms:modified>
</cp:coreProperties>
</file>